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62A" w:rsidRDefault="0058662A" w:rsidP="0058662A">
      <w:pPr>
        <w:jc w:val="center"/>
      </w:pPr>
    </w:p>
    <w:tbl>
      <w:tblPr>
        <w:tblpPr w:leftFromText="180" w:rightFromText="180" w:vertAnchor="text" w:horzAnchor="margin" w:tblpXSpec="center" w:tblpY="177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3426"/>
      </w:tblGrid>
      <w:tr w:rsidR="00B9184A" w:rsidRPr="0058662A" w:rsidTr="00B9184A">
        <w:trPr>
          <w:trHeight w:val="475"/>
        </w:trPr>
        <w:tc>
          <w:tcPr>
            <w:tcW w:w="2381" w:type="dxa"/>
          </w:tcPr>
          <w:p w:rsidR="00B9184A" w:rsidRPr="0058662A" w:rsidRDefault="00B9184A" w:rsidP="00B9184A">
            <w:pPr>
              <w:pStyle w:val="TableParagraph"/>
              <w:tabs>
                <w:tab w:val="left" w:pos="567"/>
              </w:tabs>
              <w:ind w:left="567" w:right="506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&lt;100</w:t>
            </w:r>
          </w:p>
        </w:tc>
        <w:tc>
          <w:tcPr>
            <w:tcW w:w="3426" w:type="dxa"/>
          </w:tcPr>
          <w:p w:rsidR="00B9184A" w:rsidRPr="0058662A" w:rsidRDefault="00B9184A" w:rsidP="00B9184A">
            <w:pPr>
              <w:pStyle w:val="TableParagraph"/>
              <w:ind w:left="715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€</w:t>
            </w:r>
            <w:r>
              <w:rPr>
                <w:sz w:val="28"/>
                <w:szCs w:val="28"/>
              </w:rPr>
              <w:t>3</w:t>
            </w:r>
            <w:r w:rsidR="00814799">
              <w:rPr>
                <w:sz w:val="28"/>
                <w:szCs w:val="28"/>
              </w:rPr>
              <w:t>60</w:t>
            </w:r>
          </w:p>
        </w:tc>
      </w:tr>
      <w:tr w:rsidR="00B9184A" w:rsidRPr="0058662A" w:rsidTr="00B9184A">
        <w:trPr>
          <w:trHeight w:val="652"/>
        </w:trPr>
        <w:tc>
          <w:tcPr>
            <w:tcW w:w="2381" w:type="dxa"/>
          </w:tcPr>
          <w:p w:rsidR="00B9184A" w:rsidRPr="0058662A" w:rsidRDefault="00B9184A" w:rsidP="00B9184A">
            <w:pPr>
              <w:pStyle w:val="TableParagraph"/>
              <w:ind w:right="504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101 - 150</w:t>
            </w:r>
          </w:p>
        </w:tc>
        <w:tc>
          <w:tcPr>
            <w:tcW w:w="3426" w:type="dxa"/>
          </w:tcPr>
          <w:p w:rsidR="00B9184A" w:rsidRPr="0058662A" w:rsidRDefault="00B9184A" w:rsidP="00B9184A">
            <w:pPr>
              <w:pStyle w:val="TableParagraph"/>
              <w:ind w:left="715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€</w:t>
            </w:r>
            <w:r w:rsidR="00814799">
              <w:rPr>
                <w:sz w:val="28"/>
                <w:szCs w:val="28"/>
              </w:rPr>
              <w:t>420</w:t>
            </w:r>
          </w:p>
        </w:tc>
      </w:tr>
      <w:tr w:rsidR="00B9184A" w:rsidRPr="0058662A" w:rsidTr="00B9184A">
        <w:trPr>
          <w:trHeight w:val="647"/>
        </w:trPr>
        <w:tc>
          <w:tcPr>
            <w:tcW w:w="2381" w:type="dxa"/>
          </w:tcPr>
          <w:p w:rsidR="00B9184A" w:rsidRPr="0058662A" w:rsidRDefault="00B9184A" w:rsidP="00B9184A">
            <w:pPr>
              <w:pStyle w:val="TableParagraph"/>
              <w:ind w:right="504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151 - 200</w:t>
            </w:r>
          </w:p>
        </w:tc>
        <w:tc>
          <w:tcPr>
            <w:tcW w:w="3426" w:type="dxa"/>
          </w:tcPr>
          <w:p w:rsidR="00B9184A" w:rsidRPr="0058662A" w:rsidRDefault="00B9184A" w:rsidP="00B9184A">
            <w:pPr>
              <w:pStyle w:val="TableParagraph"/>
              <w:ind w:left="715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€</w:t>
            </w:r>
            <w:r>
              <w:rPr>
                <w:sz w:val="28"/>
                <w:szCs w:val="28"/>
              </w:rPr>
              <w:t>4</w:t>
            </w:r>
            <w:r w:rsidR="00814799">
              <w:rPr>
                <w:sz w:val="28"/>
                <w:szCs w:val="28"/>
              </w:rPr>
              <w:t>80</w:t>
            </w:r>
          </w:p>
        </w:tc>
      </w:tr>
      <w:tr w:rsidR="00B9184A" w:rsidRPr="0058662A" w:rsidTr="00B9184A">
        <w:trPr>
          <w:trHeight w:val="647"/>
        </w:trPr>
        <w:tc>
          <w:tcPr>
            <w:tcW w:w="2381" w:type="dxa"/>
          </w:tcPr>
          <w:p w:rsidR="00B9184A" w:rsidRPr="0058662A" w:rsidRDefault="00B9184A" w:rsidP="00B9184A">
            <w:pPr>
              <w:pStyle w:val="TableParagraph"/>
              <w:ind w:right="504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201 - 250</w:t>
            </w:r>
          </w:p>
        </w:tc>
        <w:tc>
          <w:tcPr>
            <w:tcW w:w="3426" w:type="dxa"/>
          </w:tcPr>
          <w:p w:rsidR="00B9184A" w:rsidRPr="0058662A" w:rsidRDefault="00B9184A" w:rsidP="00B9184A">
            <w:pPr>
              <w:pStyle w:val="TableParagraph"/>
              <w:ind w:left="715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€</w:t>
            </w:r>
            <w:r w:rsidR="00814799">
              <w:rPr>
                <w:sz w:val="28"/>
                <w:szCs w:val="28"/>
              </w:rPr>
              <w:t>540</w:t>
            </w:r>
          </w:p>
        </w:tc>
      </w:tr>
      <w:tr w:rsidR="00B9184A" w:rsidRPr="0058662A" w:rsidTr="00B9184A">
        <w:trPr>
          <w:trHeight w:val="652"/>
        </w:trPr>
        <w:tc>
          <w:tcPr>
            <w:tcW w:w="2381" w:type="dxa"/>
          </w:tcPr>
          <w:p w:rsidR="00B9184A" w:rsidRPr="0058662A" w:rsidRDefault="00B9184A" w:rsidP="00B9184A">
            <w:pPr>
              <w:pStyle w:val="TableParagraph"/>
              <w:ind w:right="504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251 - 300</w:t>
            </w:r>
          </w:p>
        </w:tc>
        <w:tc>
          <w:tcPr>
            <w:tcW w:w="3426" w:type="dxa"/>
          </w:tcPr>
          <w:p w:rsidR="00B9184A" w:rsidRPr="0058662A" w:rsidRDefault="00B9184A" w:rsidP="00B9184A">
            <w:pPr>
              <w:pStyle w:val="TableParagraph"/>
              <w:ind w:left="715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€</w:t>
            </w:r>
            <w:r w:rsidR="00814799">
              <w:rPr>
                <w:sz w:val="28"/>
                <w:szCs w:val="28"/>
              </w:rPr>
              <w:t>600</w:t>
            </w:r>
          </w:p>
        </w:tc>
      </w:tr>
      <w:tr w:rsidR="00B9184A" w:rsidRPr="0058662A" w:rsidTr="00B9184A">
        <w:trPr>
          <w:trHeight w:val="647"/>
        </w:trPr>
        <w:tc>
          <w:tcPr>
            <w:tcW w:w="2381" w:type="dxa"/>
          </w:tcPr>
          <w:p w:rsidR="00B9184A" w:rsidRPr="0058662A" w:rsidRDefault="00B9184A" w:rsidP="00B9184A">
            <w:pPr>
              <w:pStyle w:val="TableParagraph"/>
              <w:ind w:right="504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301 - 350</w:t>
            </w:r>
          </w:p>
        </w:tc>
        <w:tc>
          <w:tcPr>
            <w:tcW w:w="3426" w:type="dxa"/>
          </w:tcPr>
          <w:p w:rsidR="00B9184A" w:rsidRPr="0058662A" w:rsidRDefault="00B9184A" w:rsidP="00B9184A">
            <w:pPr>
              <w:pStyle w:val="TableParagraph"/>
              <w:ind w:left="715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€</w:t>
            </w:r>
            <w:r w:rsidR="00814799">
              <w:rPr>
                <w:sz w:val="28"/>
                <w:szCs w:val="28"/>
              </w:rPr>
              <w:t>660</w:t>
            </w:r>
          </w:p>
        </w:tc>
      </w:tr>
      <w:tr w:rsidR="00B9184A" w:rsidRPr="0058662A" w:rsidTr="00B9184A">
        <w:trPr>
          <w:trHeight w:val="647"/>
        </w:trPr>
        <w:tc>
          <w:tcPr>
            <w:tcW w:w="2381" w:type="dxa"/>
          </w:tcPr>
          <w:p w:rsidR="00B9184A" w:rsidRPr="0058662A" w:rsidRDefault="00B9184A" w:rsidP="00B9184A">
            <w:pPr>
              <w:pStyle w:val="TableParagraph"/>
              <w:ind w:right="504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351 - 400</w:t>
            </w:r>
          </w:p>
        </w:tc>
        <w:tc>
          <w:tcPr>
            <w:tcW w:w="3426" w:type="dxa"/>
          </w:tcPr>
          <w:p w:rsidR="00B9184A" w:rsidRPr="0058662A" w:rsidRDefault="00B9184A" w:rsidP="00B9184A">
            <w:pPr>
              <w:pStyle w:val="TableParagraph"/>
              <w:ind w:left="715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€</w:t>
            </w:r>
            <w:r w:rsidR="00814799">
              <w:rPr>
                <w:sz w:val="28"/>
                <w:szCs w:val="28"/>
              </w:rPr>
              <w:t>720</w:t>
            </w:r>
          </w:p>
        </w:tc>
      </w:tr>
      <w:tr w:rsidR="00B9184A" w:rsidRPr="0058662A" w:rsidTr="00B9184A">
        <w:trPr>
          <w:trHeight w:val="652"/>
        </w:trPr>
        <w:tc>
          <w:tcPr>
            <w:tcW w:w="2381" w:type="dxa"/>
          </w:tcPr>
          <w:p w:rsidR="00B9184A" w:rsidRPr="0058662A" w:rsidRDefault="00B9184A" w:rsidP="00B9184A">
            <w:pPr>
              <w:pStyle w:val="TableParagraph"/>
              <w:ind w:right="504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401 - 450</w:t>
            </w:r>
          </w:p>
        </w:tc>
        <w:tc>
          <w:tcPr>
            <w:tcW w:w="3426" w:type="dxa"/>
          </w:tcPr>
          <w:p w:rsidR="00B9184A" w:rsidRPr="0058662A" w:rsidRDefault="00B9184A" w:rsidP="00B9184A">
            <w:pPr>
              <w:pStyle w:val="TableParagraph"/>
              <w:ind w:left="715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€</w:t>
            </w:r>
            <w:r w:rsidR="00814799">
              <w:rPr>
                <w:sz w:val="28"/>
                <w:szCs w:val="28"/>
              </w:rPr>
              <w:t>780</w:t>
            </w:r>
          </w:p>
        </w:tc>
      </w:tr>
      <w:tr w:rsidR="00B9184A" w:rsidRPr="0058662A" w:rsidTr="00B9184A">
        <w:trPr>
          <w:trHeight w:val="647"/>
        </w:trPr>
        <w:tc>
          <w:tcPr>
            <w:tcW w:w="2381" w:type="dxa"/>
          </w:tcPr>
          <w:p w:rsidR="00B9184A" w:rsidRPr="0058662A" w:rsidRDefault="00B9184A" w:rsidP="00B9184A">
            <w:pPr>
              <w:pStyle w:val="TableParagraph"/>
              <w:ind w:right="504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451 - 500</w:t>
            </w:r>
          </w:p>
        </w:tc>
        <w:tc>
          <w:tcPr>
            <w:tcW w:w="3426" w:type="dxa"/>
          </w:tcPr>
          <w:p w:rsidR="00B9184A" w:rsidRPr="0058662A" w:rsidRDefault="00B9184A" w:rsidP="00B9184A">
            <w:pPr>
              <w:pStyle w:val="TableParagraph"/>
              <w:ind w:left="715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€</w:t>
            </w:r>
            <w:r w:rsidR="00814799">
              <w:rPr>
                <w:sz w:val="28"/>
                <w:szCs w:val="28"/>
              </w:rPr>
              <w:t>840</w:t>
            </w:r>
          </w:p>
        </w:tc>
      </w:tr>
      <w:tr w:rsidR="00B9184A" w:rsidRPr="0058662A" w:rsidTr="00B9184A">
        <w:trPr>
          <w:trHeight w:val="647"/>
        </w:trPr>
        <w:tc>
          <w:tcPr>
            <w:tcW w:w="2381" w:type="dxa"/>
          </w:tcPr>
          <w:p w:rsidR="00B9184A" w:rsidRPr="0058662A" w:rsidRDefault="00B9184A" w:rsidP="00B9184A">
            <w:pPr>
              <w:pStyle w:val="TableParagraph"/>
              <w:ind w:right="504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501 - 550</w:t>
            </w:r>
          </w:p>
        </w:tc>
        <w:tc>
          <w:tcPr>
            <w:tcW w:w="3426" w:type="dxa"/>
          </w:tcPr>
          <w:p w:rsidR="00B9184A" w:rsidRPr="0058662A" w:rsidRDefault="00B9184A" w:rsidP="00B9184A">
            <w:pPr>
              <w:pStyle w:val="TableParagraph"/>
              <w:ind w:left="715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€</w:t>
            </w:r>
            <w:r w:rsidR="00814799">
              <w:rPr>
                <w:sz w:val="28"/>
                <w:szCs w:val="28"/>
              </w:rPr>
              <w:t>900</w:t>
            </w:r>
          </w:p>
        </w:tc>
      </w:tr>
      <w:tr w:rsidR="00B9184A" w:rsidRPr="0058662A" w:rsidTr="00B9184A">
        <w:trPr>
          <w:trHeight w:val="652"/>
        </w:trPr>
        <w:tc>
          <w:tcPr>
            <w:tcW w:w="2381" w:type="dxa"/>
          </w:tcPr>
          <w:p w:rsidR="00B9184A" w:rsidRPr="0058662A" w:rsidRDefault="00B9184A" w:rsidP="00B9184A">
            <w:pPr>
              <w:pStyle w:val="TableParagraph"/>
              <w:ind w:right="504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551 - 600</w:t>
            </w:r>
          </w:p>
        </w:tc>
        <w:tc>
          <w:tcPr>
            <w:tcW w:w="3426" w:type="dxa"/>
          </w:tcPr>
          <w:p w:rsidR="00B9184A" w:rsidRPr="0058662A" w:rsidRDefault="00B9184A" w:rsidP="00B9184A">
            <w:pPr>
              <w:pStyle w:val="TableParagraph"/>
              <w:ind w:left="715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€</w:t>
            </w:r>
            <w:r w:rsidR="00814799">
              <w:rPr>
                <w:sz w:val="28"/>
                <w:szCs w:val="28"/>
              </w:rPr>
              <w:t>960</w:t>
            </w:r>
          </w:p>
        </w:tc>
      </w:tr>
      <w:tr w:rsidR="00B9184A" w:rsidRPr="0058662A" w:rsidTr="00B9184A">
        <w:trPr>
          <w:trHeight w:val="647"/>
        </w:trPr>
        <w:tc>
          <w:tcPr>
            <w:tcW w:w="2381" w:type="dxa"/>
          </w:tcPr>
          <w:p w:rsidR="00B9184A" w:rsidRPr="0058662A" w:rsidRDefault="00B9184A" w:rsidP="00B9184A">
            <w:pPr>
              <w:pStyle w:val="TableParagraph"/>
              <w:ind w:right="502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601 +</w:t>
            </w:r>
          </w:p>
        </w:tc>
        <w:tc>
          <w:tcPr>
            <w:tcW w:w="3426" w:type="dxa"/>
          </w:tcPr>
          <w:p w:rsidR="00B9184A" w:rsidRPr="0058662A" w:rsidRDefault="00B9184A" w:rsidP="00B9184A">
            <w:pPr>
              <w:pStyle w:val="TableParagraph"/>
              <w:ind w:left="715"/>
              <w:rPr>
                <w:sz w:val="28"/>
                <w:szCs w:val="28"/>
              </w:rPr>
            </w:pPr>
            <w:r w:rsidRPr="0058662A">
              <w:rPr>
                <w:sz w:val="28"/>
                <w:szCs w:val="28"/>
              </w:rPr>
              <w:t>€</w:t>
            </w:r>
            <w:r w:rsidR="00814799">
              <w:rPr>
                <w:sz w:val="28"/>
                <w:szCs w:val="28"/>
              </w:rPr>
              <w:t>1020</w:t>
            </w:r>
          </w:p>
        </w:tc>
      </w:tr>
    </w:tbl>
    <w:p w:rsidR="0058662A" w:rsidRPr="0058662A" w:rsidRDefault="0058662A" w:rsidP="0058662A">
      <w:pPr>
        <w:ind w:firstLine="720"/>
        <w:rPr>
          <w:sz w:val="28"/>
          <w:szCs w:val="28"/>
        </w:rPr>
      </w:pPr>
      <w:r w:rsidRPr="0058662A">
        <w:rPr>
          <w:sz w:val="28"/>
          <w:szCs w:val="28"/>
        </w:rPr>
        <w:tab/>
      </w:r>
      <w:r w:rsidRPr="0058662A">
        <w:rPr>
          <w:sz w:val="28"/>
          <w:szCs w:val="28"/>
        </w:rPr>
        <w:tab/>
      </w:r>
      <w:r w:rsidRPr="0058662A">
        <w:rPr>
          <w:sz w:val="28"/>
          <w:szCs w:val="28"/>
        </w:rPr>
        <w:tab/>
      </w:r>
      <w:r w:rsidR="00814799">
        <w:rPr>
          <w:sz w:val="28"/>
          <w:szCs w:val="28"/>
        </w:rPr>
        <w:t>2025/2026</w:t>
      </w:r>
      <w:r w:rsidR="00B9184A">
        <w:rPr>
          <w:sz w:val="28"/>
          <w:szCs w:val="28"/>
        </w:rPr>
        <w:t xml:space="preserve"> </w:t>
      </w:r>
      <w:r w:rsidRPr="0058662A">
        <w:rPr>
          <w:sz w:val="28"/>
          <w:szCs w:val="28"/>
        </w:rPr>
        <w:t xml:space="preserve">Membership Fees </w:t>
      </w:r>
      <w:bookmarkStart w:id="0" w:name="_GoBack"/>
      <w:bookmarkEnd w:id="0"/>
    </w:p>
    <w:sectPr w:rsidR="0058662A" w:rsidRPr="0058662A" w:rsidSect="00B9184A">
      <w:pgSz w:w="11906" w:h="16838"/>
      <w:pgMar w:top="11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2A"/>
    <w:rsid w:val="0058662A"/>
    <w:rsid w:val="00814799"/>
    <w:rsid w:val="00B9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78F6C"/>
  <w15:chartTrackingRefBased/>
  <w15:docId w15:val="{0A90F4FF-9CC9-4834-9D59-DE898E4B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66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8662A"/>
    <w:pPr>
      <w:spacing w:line="388" w:lineRule="exact"/>
      <w:ind w:left="513" w:right="7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C4AEB-CFA2-4FEA-8DED-F4B6EFBF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Dunne</dc:creator>
  <cp:keywords/>
  <dc:description/>
  <cp:lastModifiedBy>Lorna Dunne</cp:lastModifiedBy>
  <cp:revision>2</cp:revision>
  <dcterms:created xsi:type="dcterms:W3CDTF">2026-03-06T10:11:00Z</dcterms:created>
  <dcterms:modified xsi:type="dcterms:W3CDTF">2026-03-06T10:11:00Z</dcterms:modified>
</cp:coreProperties>
</file>