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4779B" w:rsidRPr="001C204E" w:rsidRDefault="00C4779B" w:rsidP="00DB2783">
      <w:pPr>
        <w:ind w:firstLine="567"/>
        <w:rPr>
          <w:rFonts w:asciiTheme="minorHAnsi" w:hAnsiTheme="minorHAnsi" w:cstheme="minorHAnsi"/>
          <w:i/>
          <w:color w:val="FF0000"/>
        </w:rPr>
      </w:pPr>
      <w:r w:rsidRPr="0083230F">
        <w:rPr>
          <w:rFonts w:asciiTheme="minorHAnsi" w:hAnsiTheme="minorHAnsi" w:cstheme="minorHAnsi"/>
          <w:noProof/>
          <w:lang w:bidi="ar-SA"/>
        </w:rPr>
        <mc:AlternateContent>
          <mc:Choice Requires="wps">
            <w:drawing>
              <wp:anchor distT="45720" distB="45720" distL="114300" distR="114300" simplePos="0" relativeHeight="251659264" behindDoc="0" locked="0" layoutInCell="1" allowOverlap="1" wp14:anchorId="340711B5" wp14:editId="0E3F210D">
                <wp:simplePos x="0" y="0"/>
                <wp:positionH relativeFrom="column">
                  <wp:posOffset>4933950</wp:posOffset>
                </wp:positionH>
                <wp:positionV relativeFrom="paragraph">
                  <wp:posOffset>29210</wp:posOffset>
                </wp:positionV>
                <wp:extent cx="1908175" cy="638175"/>
                <wp:effectExtent l="0" t="0" r="158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638175"/>
                        </a:xfrm>
                        <a:prstGeom prst="rect">
                          <a:avLst/>
                        </a:prstGeom>
                        <a:solidFill>
                          <a:srgbClr val="FFFFFF"/>
                        </a:solidFill>
                        <a:ln w="9525">
                          <a:solidFill>
                            <a:srgbClr val="000000"/>
                          </a:solidFill>
                          <a:miter lim="800000"/>
                          <a:headEnd/>
                          <a:tailEnd/>
                        </a:ln>
                      </wps:spPr>
                      <wps:txbx>
                        <w:txbxContent>
                          <w:p w:rsidR="00C4779B" w:rsidRPr="00193513" w:rsidRDefault="00C4779B" w:rsidP="00C4779B">
                            <w:pPr>
                              <w:shd w:val="clear" w:color="auto" w:fill="F2F2F2" w:themeFill="background1" w:themeFillShade="F2"/>
                              <w:rPr>
                                <w:sz w:val="32"/>
                                <w:szCs w:val="32"/>
                              </w:rPr>
                            </w:pPr>
                            <w:r w:rsidRPr="00193513">
                              <w:rPr>
                                <w:sz w:val="32"/>
                                <w:szCs w:val="32"/>
                              </w:rPr>
                              <w:t>Insert School Logo and contact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0711B5" id="_x0000_t202" coordsize="21600,21600" o:spt="202" path="m,l,21600r21600,l21600,xe">
                <v:stroke joinstyle="miter"/>
                <v:path gradientshapeok="t" o:connecttype="rect"/>
              </v:shapetype>
              <v:shape id="Text Box 2" o:spid="_x0000_s1026" type="#_x0000_t202" style="position:absolute;margin-left:388.5pt;margin-top:2.3pt;width:150.25pt;height:5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">
                <v:textbox>
                  <w:txbxContent>
                    <w:p w:rsidR="00C4779B" w:rsidRPr="00193513" w:rsidRDefault="00C4779B" w:rsidP="00C4779B">
                      <w:pPr>
                        <w:shd w:val="clear" w:color="auto" w:fill="F2F2F2" w:themeFill="background1" w:themeFillShade="F2"/>
                        <w:rPr>
                          <w:sz w:val="32"/>
                          <w:szCs w:val="32"/>
                        </w:rPr>
                      </w:pPr>
                      <w:r w:rsidRPr="00193513">
                        <w:rPr>
                          <w:sz w:val="32"/>
                          <w:szCs w:val="32"/>
                        </w:rPr>
                        <w:t>Insert School Logo and contact details</w:t>
                      </w:r>
                    </w:p>
                  </w:txbxContent>
                </v:textbox>
                <w10:wrap type="square"/>
              </v:shape>
            </w:pict>
          </mc:Fallback>
        </mc:AlternateContent>
      </w:r>
      <w:r w:rsidRPr="001C204E">
        <w:rPr>
          <w:rFonts w:asciiTheme="minorHAnsi" w:hAnsiTheme="minorHAnsi" w:cstheme="minorHAnsi"/>
          <w:i/>
          <w:color w:val="FF0000"/>
        </w:rPr>
        <w:t>This notification should issue within 3 weeks of the closing date for</w:t>
      </w:r>
    </w:p>
    <w:p w:rsidR="00C4779B" w:rsidRPr="001C204E" w:rsidRDefault="00C4779B" w:rsidP="00DB2783">
      <w:pPr>
        <w:ind w:firstLine="567"/>
        <w:rPr>
          <w:rFonts w:asciiTheme="minorHAnsi" w:hAnsiTheme="minorHAnsi" w:cstheme="minorHAnsi"/>
          <w:i/>
          <w:color w:val="FF0000"/>
        </w:rPr>
      </w:pPr>
      <w:r w:rsidRPr="001C204E">
        <w:rPr>
          <w:rFonts w:asciiTheme="minorHAnsi" w:hAnsiTheme="minorHAnsi" w:cstheme="minorHAnsi"/>
          <w:i/>
          <w:color w:val="FF0000"/>
        </w:rPr>
        <w:t>receipt of applications/3 weeks of receipt of late applications, as per</w:t>
      </w:r>
    </w:p>
    <w:p w:rsidR="00DB2783" w:rsidRDefault="00C4779B" w:rsidP="00DB2783">
      <w:pPr>
        <w:ind w:left="567"/>
        <w:rPr>
          <w:rFonts w:asciiTheme="minorHAnsi" w:hAnsiTheme="minorHAnsi" w:cstheme="minorHAnsi"/>
          <w:i/>
          <w:color w:val="FF0000"/>
        </w:rPr>
      </w:pPr>
      <w:r w:rsidRPr="001C204E">
        <w:rPr>
          <w:rFonts w:asciiTheme="minorHAnsi" w:hAnsiTheme="minorHAnsi" w:cstheme="minorHAnsi"/>
          <w:i/>
          <w:color w:val="FF0000"/>
        </w:rPr>
        <w:t xml:space="preserve">the school’s Annual Admission Notice, </w:t>
      </w:r>
      <w:r w:rsidR="00DB2783">
        <w:rPr>
          <w:rFonts w:asciiTheme="minorHAnsi" w:hAnsiTheme="minorHAnsi" w:cstheme="minorHAnsi"/>
          <w:i/>
          <w:color w:val="FF0000"/>
        </w:rPr>
        <w:t xml:space="preserve">Part 1 or Section 15 School Admission Policy (Procedures for admission of students to other years and during the school year). </w:t>
      </w:r>
    </w:p>
    <w:p w:rsidR="00DB2783" w:rsidRDefault="00DB2783" w:rsidP="00DB2783">
      <w:pPr>
        <w:ind w:left="567"/>
        <w:rPr>
          <w:rFonts w:asciiTheme="minorHAnsi" w:hAnsiTheme="minorHAnsi" w:cstheme="minorHAnsi"/>
          <w:i/>
          <w:color w:val="FF0000"/>
        </w:rPr>
      </w:pPr>
      <w:r>
        <w:rPr>
          <w:rFonts w:asciiTheme="minorHAnsi" w:hAnsiTheme="minorHAnsi" w:cstheme="minorHAnsi"/>
          <w:i/>
          <w:color w:val="FF0000"/>
        </w:rPr>
        <w:t>[</w:t>
      </w:r>
      <w:r w:rsidRPr="00983FBA">
        <w:rPr>
          <w:rFonts w:asciiTheme="minorHAnsi" w:hAnsiTheme="minorHAnsi" w:cstheme="minorHAnsi"/>
          <w:i/>
          <w:color w:val="FF0000"/>
        </w:rPr>
        <w:t>Please delete this note prior to sending to Parent/Guardian</w:t>
      </w:r>
      <w:r>
        <w:rPr>
          <w:rFonts w:asciiTheme="minorHAnsi" w:hAnsiTheme="minorHAnsi" w:cstheme="minorHAnsi"/>
          <w:i/>
          <w:color w:val="FF0000"/>
        </w:rPr>
        <w:t>]</w:t>
      </w:r>
    </w:p>
    <w:p w:rsidR="00C4779B" w:rsidRDefault="00C4779B" w:rsidP="00DB2783">
      <w:pPr>
        <w:rPr>
          <w:rFonts w:asciiTheme="minorHAnsi" w:hAnsiTheme="minorHAnsi" w:cstheme="minorHAnsi"/>
          <w:sz w:val="24"/>
          <w:szCs w:val="24"/>
        </w:rPr>
      </w:pPr>
    </w:p>
    <w:p w:rsidR="00C4779B" w:rsidRDefault="00C4779B" w:rsidP="00C4779B">
      <w:pPr>
        <w:ind w:left="567"/>
        <w:rPr>
          <w:rFonts w:asciiTheme="minorHAnsi" w:hAnsiTheme="minorHAnsi" w:cstheme="minorHAnsi"/>
          <w:sz w:val="24"/>
          <w:szCs w:val="24"/>
        </w:rPr>
      </w:pPr>
    </w:p>
    <w:p w:rsidR="00C4779B" w:rsidRPr="0034079D" w:rsidRDefault="00C4779B" w:rsidP="00C4779B">
      <w:pPr>
        <w:ind w:left="567"/>
        <w:rPr>
          <w:rFonts w:asciiTheme="minorHAnsi" w:hAnsiTheme="minorHAnsi" w:cstheme="minorHAnsi"/>
          <w:sz w:val="24"/>
          <w:szCs w:val="24"/>
        </w:rPr>
      </w:pPr>
    </w:p>
    <w:p w:rsidR="00C4779B" w:rsidRPr="001102EC" w:rsidRDefault="00C4779B" w:rsidP="00C4779B">
      <w:pPr>
        <w:ind w:left="567"/>
        <w:rPr>
          <w:rFonts w:asciiTheme="minorHAnsi" w:hAnsiTheme="minorHAnsi" w:cstheme="minorHAnsi"/>
          <w:color w:val="FF0000"/>
          <w:sz w:val="24"/>
          <w:szCs w:val="24"/>
        </w:rPr>
      </w:pPr>
      <w:r w:rsidRPr="0034079D">
        <w:rPr>
          <w:rFonts w:asciiTheme="minorHAnsi" w:hAnsiTheme="minorHAnsi" w:cstheme="minorHAnsi"/>
          <w:sz w:val="24"/>
          <w:szCs w:val="24"/>
        </w:rPr>
        <w:t>Dear</w:t>
      </w:r>
      <w:r w:rsidRPr="001102EC">
        <w:rPr>
          <w:rFonts w:asciiTheme="minorHAnsi" w:hAnsiTheme="minorHAnsi" w:cstheme="minorHAnsi"/>
          <w:color w:val="FF0000"/>
          <w:sz w:val="24"/>
          <w:szCs w:val="24"/>
        </w:rPr>
        <w:t xml:space="preserve"> [insert name(s) of parent(s)/guardian(s)],</w:t>
      </w:r>
    </w:p>
    <w:p w:rsidR="00C4779B" w:rsidRPr="0034079D" w:rsidRDefault="00C4779B" w:rsidP="00C4779B">
      <w:pPr>
        <w:ind w:left="567"/>
        <w:rPr>
          <w:rFonts w:asciiTheme="minorHAnsi" w:hAnsiTheme="minorHAnsi" w:cstheme="minorHAnsi"/>
          <w:sz w:val="24"/>
          <w:szCs w:val="24"/>
        </w:rPr>
      </w:pPr>
    </w:p>
    <w:p w:rsidR="00C4779B" w:rsidRPr="0034079D" w:rsidRDefault="00C4779B" w:rsidP="00C4779B">
      <w:pPr>
        <w:ind w:left="567"/>
        <w:rPr>
          <w:rFonts w:asciiTheme="minorHAnsi" w:hAnsiTheme="minorHAnsi" w:cstheme="minorHAnsi"/>
          <w:sz w:val="24"/>
          <w:szCs w:val="24"/>
        </w:rPr>
      </w:pPr>
    </w:p>
    <w:p w:rsidR="00C4779B" w:rsidRPr="0034079D" w:rsidRDefault="00C4779B" w:rsidP="00C4779B">
      <w:pPr>
        <w:ind w:left="567"/>
        <w:rPr>
          <w:rFonts w:asciiTheme="minorHAnsi" w:hAnsiTheme="minorHAnsi" w:cstheme="minorHAnsi"/>
          <w:sz w:val="24"/>
          <w:szCs w:val="24"/>
        </w:rPr>
      </w:pPr>
      <w:r w:rsidRPr="0034079D">
        <w:rPr>
          <w:rFonts w:asciiTheme="minorHAnsi" w:hAnsiTheme="minorHAnsi" w:cstheme="minorHAnsi"/>
          <w:sz w:val="24"/>
          <w:szCs w:val="24"/>
        </w:rPr>
        <w:t xml:space="preserve">Thank you for your application for a place for your child in </w:t>
      </w:r>
      <w:r w:rsidR="00EE13F0" w:rsidRPr="00EE13F0">
        <w:rPr>
          <w:rFonts w:asciiTheme="minorHAnsi" w:hAnsiTheme="minorHAnsi" w:cstheme="minorHAnsi"/>
          <w:color w:val="FF0000"/>
          <w:sz w:val="24"/>
          <w:szCs w:val="24"/>
        </w:rPr>
        <w:t>[INSERT CLASS]</w:t>
      </w:r>
      <w:r w:rsidRPr="00EE13F0">
        <w:rPr>
          <w:rFonts w:asciiTheme="minorHAnsi" w:hAnsiTheme="minorHAnsi" w:cstheme="minorHAnsi"/>
          <w:color w:val="FF0000"/>
          <w:sz w:val="24"/>
          <w:szCs w:val="24"/>
        </w:rPr>
        <w:t xml:space="preserve"> </w:t>
      </w:r>
      <w:r w:rsidRPr="0034079D">
        <w:rPr>
          <w:rFonts w:asciiTheme="minorHAnsi" w:hAnsiTheme="minorHAnsi" w:cstheme="minorHAnsi"/>
          <w:sz w:val="24"/>
          <w:szCs w:val="24"/>
        </w:rPr>
        <w:t xml:space="preserve">in </w:t>
      </w:r>
      <w:r w:rsidRPr="001102EC">
        <w:rPr>
          <w:rFonts w:asciiTheme="minorHAnsi" w:hAnsiTheme="minorHAnsi" w:cstheme="minorHAnsi"/>
          <w:color w:val="FF0000"/>
          <w:sz w:val="24"/>
          <w:szCs w:val="24"/>
        </w:rPr>
        <w:t>[INSERT SCHOOL NAME]</w:t>
      </w:r>
      <w:r w:rsidRPr="0034079D">
        <w:rPr>
          <w:rFonts w:asciiTheme="minorHAnsi" w:hAnsiTheme="minorHAnsi" w:cstheme="minorHAnsi"/>
          <w:sz w:val="24"/>
          <w:szCs w:val="24"/>
        </w:rPr>
        <w:t xml:space="preserve"> for the 20</w:t>
      </w:r>
      <w:r w:rsidRPr="001102EC">
        <w:rPr>
          <w:rFonts w:asciiTheme="minorHAnsi" w:hAnsiTheme="minorHAnsi" w:cstheme="minorHAnsi"/>
          <w:color w:val="FF0000"/>
          <w:sz w:val="24"/>
          <w:szCs w:val="24"/>
        </w:rPr>
        <w:t>XX</w:t>
      </w:r>
      <w:r w:rsidRPr="0034079D">
        <w:rPr>
          <w:rFonts w:asciiTheme="minorHAnsi" w:hAnsiTheme="minorHAnsi" w:cstheme="minorHAnsi"/>
          <w:sz w:val="24"/>
          <w:szCs w:val="24"/>
        </w:rPr>
        <w:t>/20</w:t>
      </w:r>
      <w:r w:rsidRPr="001102EC">
        <w:rPr>
          <w:rFonts w:asciiTheme="minorHAnsi" w:hAnsiTheme="minorHAnsi" w:cstheme="minorHAnsi"/>
          <w:color w:val="FF0000"/>
          <w:sz w:val="24"/>
          <w:szCs w:val="24"/>
        </w:rPr>
        <w:t>XX</w:t>
      </w:r>
      <w:r w:rsidRPr="0034079D">
        <w:rPr>
          <w:rFonts w:asciiTheme="minorHAnsi" w:hAnsiTheme="minorHAnsi" w:cstheme="minorHAnsi"/>
          <w:sz w:val="24"/>
          <w:szCs w:val="24"/>
        </w:rPr>
        <w:t xml:space="preserve"> school year.</w:t>
      </w:r>
    </w:p>
    <w:p w:rsidR="00C4779B" w:rsidRPr="0034079D" w:rsidRDefault="00C4779B" w:rsidP="00C4779B">
      <w:pPr>
        <w:ind w:left="567"/>
        <w:rPr>
          <w:rFonts w:asciiTheme="minorHAnsi" w:hAnsiTheme="minorHAnsi" w:cstheme="minorHAnsi"/>
          <w:sz w:val="24"/>
          <w:szCs w:val="24"/>
        </w:rPr>
      </w:pPr>
    </w:p>
    <w:p w:rsidR="00C4779B" w:rsidRPr="001102EC" w:rsidRDefault="00C4779B" w:rsidP="00C4779B">
      <w:pPr>
        <w:ind w:left="567"/>
        <w:rPr>
          <w:rFonts w:asciiTheme="minorHAnsi" w:hAnsiTheme="minorHAnsi" w:cstheme="minorHAnsi"/>
          <w:sz w:val="24"/>
          <w:szCs w:val="24"/>
        </w:rPr>
      </w:pPr>
      <w:r w:rsidRPr="001102EC">
        <w:rPr>
          <w:rFonts w:asciiTheme="minorHAnsi" w:hAnsiTheme="minorHAnsi" w:cstheme="minorHAnsi"/>
          <w:sz w:val="24"/>
          <w:szCs w:val="24"/>
        </w:rPr>
        <w:t xml:space="preserve">Unfortunately, we are not in a position to offer you a place for </w:t>
      </w:r>
      <w:r w:rsidRPr="001102EC">
        <w:rPr>
          <w:rFonts w:asciiTheme="minorHAnsi" w:hAnsiTheme="minorHAnsi" w:cstheme="minorHAnsi"/>
          <w:color w:val="FF0000"/>
          <w:sz w:val="24"/>
          <w:szCs w:val="24"/>
        </w:rPr>
        <w:t xml:space="preserve">[INSERT NAME OF CHILD] </w:t>
      </w:r>
      <w:r w:rsidRPr="001102EC">
        <w:rPr>
          <w:rFonts w:asciiTheme="minorHAnsi" w:hAnsiTheme="minorHAnsi" w:cstheme="minorHAnsi"/>
          <w:sz w:val="24"/>
          <w:szCs w:val="24"/>
        </w:rPr>
        <w:t>for the following reason(s):</w:t>
      </w:r>
    </w:p>
    <w:p w:rsidR="00C4779B" w:rsidRPr="001102EC" w:rsidRDefault="00C4779B" w:rsidP="00C4779B">
      <w:pPr>
        <w:ind w:left="567"/>
        <w:rPr>
          <w:rFonts w:asciiTheme="minorHAnsi" w:hAnsiTheme="minorHAnsi" w:cstheme="minorHAnsi"/>
          <w:sz w:val="24"/>
          <w:szCs w:val="24"/>
        </w:rPr>
      </w:pPr>
    </w:p>
    <w:p w:rsidR="00C4779B" w:rsidRDefault="00C4779B" w:rsidP="00C4779B">
      <w:pPr>
        <w:ind w:left="567"/>
        <w:rPr>
          <w:rFonts w:asciiTheme="minorHAnsi" w:hAnsiTheme="minorHAnsi" w:cstheme="minorHAnsi"/>
          <w:b/>
          <w:color w:val="FF0000"/>
          <w:sz w:val="24"/>
          <w:szCs w:val="24"/>
        </w:rPr>
      </w:pPr>
      <w:r w:rsidRPr="001102EC">
        <w:rPr>
          <w:rFonts w:asciiTheme="minorHAnsi" w:hAnsiTheme="minorHAnsi" w:cstheme="minorHAnsi"/>
          <w:b/>
          <w:color w:val="FF0000"/>
          <w:sz w:val="24"/>
          <w:szCs w:val="24"/>
        </w:rPr>
        <w:t>Please customise using the following example(s), as appropriate, that are relevant to your school context and the specific application:</w:t>
      </w:r>
    </w:p>
    <w:p w:rsidR="00D24EB9" w:rsidRPr="001102EC" w:rsidRDefault="00D24EB9" w:rsidP="00C4779B">
      <w:pPr>
        <w:ind w:left="567"/>
        <w:rPr>
          <w:rFonts w:asciiTheme="minorHAnsi" w:hAnsiTheme="minorHAnsi" w:cstheme="minorHAnsi"/>
          <w:b/>
          <w:color w:val="FF0000"/>
          <w:sz w:val="24"/>
          <w:szCs w:val="24"/>
        </w:rPr>
      </w:pPr>
    </w:p>
    <w:p w:rsidR="00677BD0" w:rsidRDefault="00677BD0" w:rsidP="00077957">
      <w:pPr>
        <w:pStyle w:val="ListParagraph"/>
        <w:numPr>
          <w:ilvl w:val="0"/>
          <w:numId w:val="1"/>
        </w:numPr>
        <w:rPr>
          <w:rFonts w:asciiTheme="minorHAnsi" w:hAnsiTheme="minorHAnsi" w:cstheme="minorHAnsi"/>
          <w:i/>
          <w:color w:val="FF0000"/>
          <w:sz w:val="24"/>
          <w:szCs w:val="24"/>
        </w:rPr>
      </w:pPr>
      <w:r w:rsidRPr="00FC51D2">
        <w:rPr>
          <w:rFonts w:asciiTheme="minorHAnsi" w:hAnsiTheme="minorHAnsi" w:cstheme="minorHAnsi"/>
          <w:i/>
          <w:color w:val="FF0000"/>
          <w:sz w:val="24"/>
          <w:szCs w:val="24"/>
        </w:rPr>
        <w:t xml:space="preserve">Due to over-subscription </w:t>
      </w:r>
      <w:r w:rsidR="00077957">
        <w:rPr>
          <w:rFonts w:asciiTheme="minorHAnsi" w:hAnsiTheme="minorHAnsi" w:cstheme="minorHAnsi"/>
          <w:i/>
          <w:color w:val="FF0000"/>
          <w:sz w:val="24"/>
          <w:szCs w:val="24"/>
        </w:rPr>
        <w:t xml:space="preserve">there is no available place in the requested class. </w:t>
      </w:r>
    </w:p>
    <w:p w:rsidR="000B2810" w:rsidRDefault="000B2810" w:rsidP="000B2810">
      <w:pPr>
        <w:pStyle w:val="ListParagraph"/>
        <w:ind w:left="1287"/>
        <w:rPr>
          <w:rFonts w:asciiTheme="minorHAnsi" w:hAnsiTheme="minorHAnsi" w:cstheme="minorHAnsi"/>
          <w:i/>
          <w:color w:val="FF0000"/>
          <w:sz w:val="24"/>
          <w:szCs w:val="24"/>
        </w:rPr>
      </w:pPr>
    </w:p>
    <w:p w:rsidR="00D24EB9" w:rsidRDefault="00D24EB9" w:rsidP="00C4779B">
      <w:pPr>
        <w:pStyle w:val="ListParagraph"/>
        <w:numPr>
          <w:ilvl w:val="0"/>
          <w:numId w:val="1"/>
        </w:numPr>
        <w:rPr>
          <w:rFonts w:asciiTheme="minorHAnsi" w:hAnsiTheme="minorHAnsi" w:cstheme="minorHAnsi"/>
          <w:i/>
          <w:color w:val="FF0000"/>
          <w:sz w:val="24"/>
          <w:szCs w:val="24"/>
        </w:rPr>
      </w:pPr>
      <w:r>
        <w:rPr>
          <w:rFonts w:asciiTheme="minorHAnsi" w:hAnsiTheme="minorHAnsi" w:cstheme="minorHAnsi"/>
          <w:i/>
          <w:color w:val="FF0000"/>
          <w:sz w:val="24"/>
          <w:szCs w:val="24"/>
        </w:rPr>
        <w:t xml:space="preserve">The application does not </w:t>
      </w:r>
      <w:r w:rsidR="00077957">
        <w:rPr>
          <w:rFonts w:asciiTheme="minorHAnsi" w:hAnsiTheme="minorHAnsi" w:cstheme="minorHAnsi"/>
          <w:i/>
          <w:color w:val="FF0000"/>
          <w:sz w:val="24"/>
          <w:szCs w:val="24"/>
        </w:rPr>
        <w:t>satisfy</w:t>
      </w:r>
      <w:r>
        <w:rPr>
          <w:rFonts w:asciiTheme="minorHAnsi" w:hAnsiTheme="minorHAnsi" w:cstheme="minorHAnsi"/>
          <w:i/>
          <w:color w:val="FF0000"/>
          <w:sz w:val="24"/>
          <w:szCs w:val="24"/>
        </w:rPr>
        <w:t xml:space="preserve"> the criteria set </w:t>
      </w:r>
      <w:r w:rsidR="00077957">
        <w:rPr>
          <w:rFonts w:asciiTheme="minorHAnsi" w:hAnsiTheme="minorHAnsi" w:cstheme="minorHAnsi"/>
          <w:i/>
          <w:color w:val="FF0000"/>
          <w:sz w:val="24"/>
          <w:szCs w:val="24"/>
        </w:rPr>
        <w:t xml:space="preserve">out </w:t>
      </w:r>
      <w:r>
        <w:rPr>
          <w:rFonts w:asciiTheme="minorHAnsi" w:hAnsiTheme="minorHAnsi" w:cstheme="minorHAnsi"/>
          <w:i/>
          <w:color w:val="FF0000"/>
          <w:sz w:val="24"/>
          <w:szCs w:val="24"/>
        </w:rPr>
        <w:t>in Section 15 of the School Admission Policy: “Procedures for admission of students to other years and during the school year”.</w:t>
      </w:r>
    </w:p>
    <w:p w:rsidR="000B2810" w:rsidRPr="000B2810" w:rsidRDefault="000B2810" w:rsidP="000B2810">
      <w:pPr>
        <w:rPr>
          <w:rFonts w:asciiTheme="minorHAnsi" w:hAnsiTheme="minorHAnsi" w:cstheme="minorHAnsi"/>
          <w:i/>
          <w:color w:val="FF0000"/>
          <w:sz w:val="24"/>
          <w:szCs w:val="24"/>
        </w:rPr>
      </w:pPr>
    </w:p>
    <w:p w:rsidR="00C4779B" w:rsidRPr="00FC51D2" w:rsidRDefault="00C4779B" w:rsidP="00C4779B">
      <w:pPr>
        <w:pStyle w:val="ListParagraph"/>
        <w:numPr>
          <w:ilvl w:val="0"/>
          <w:numId w:val="1"/>
        </w:numPr>
        <w:rPr>
          <w:rFonts w:asciiTheme="minorHAnsi" w:hAnsiTheme="minorHAnsi" w:cstheme="minorHAnsi"/>
          <w:i/>
          <w:color w:val="FF0000"/>
          <w:sz w:val="24"/>
          <w:szCs w:val="24"/>
        </w:rPr>
      </w:pPr>
      <w:r w:rsidRPr="00FC51D2">
        <w:rPr>
          <w:rFonts w:asciiTheme="minorHAnsi" w:hAnsiTheme="minorHAnsi" w:cstheme="minorHAnsi"/>
          <w:i/>
          <w:color w:val="FF0000"/>
          <w:sz w:val="24"/>
          <w:szCs w:val="24"/>
        </w:rPr>
        <w:t>You are not resident in the catchment area noted in the School Admission Policy, and priority was given to children l</w:t>
      </w:r>
      <w:r w:rsidR="000B2810">
        <w:rPr>
          <w:rFonts w:asciiTheme="minorHAnsi" w:hAnsiTheme="minorHAnsi" w:cstheme="minorHAnsi"/>
          <w:i/>
          <w:color w:val="FF0000"/>
          <w:sz w:val="24"/>
          <w:szCs w:val="24"/>
        </w:rPr>
        <w:t>iving within the catchment area.</w:t>
      </w:r>
    </w:p>
    <w:p w:rsidR="00C4779B" w:rsidRPr="00FC51D2" w:rsidRDefault="00C4779B" w:rsidP="00C4779B">
      <w:pPr>
        <w:ind w:left="567"/>
        <w:rPr>
          <w:rFonts w:asciiTheme="minorHAnsi" w:hAnsiTheme="minorHAnsi" w:cstheme="minorHAnsi"/>
          <w:i/>
          <w:color w:val="FF0000"/>
          <w:sz w:val="24"/>
          <w:szCs w:val="24"/>
        </w:rPr>
      </w:pPr>
    </w:p>
    <w:p w:rsidR="00C4779B" w:rsidRDefault="00077957" w:rsidP="00C4779B">
      <w:pPr>
        <w:pStyle w:val="ListParagraph"/>
        <w:numPr>
          <w:ilvl w:val="0"/>
          <w:numId w:val="1"/>
        </w:numPr>
        <w:rPr>
          <w:rFonts w:asciiTheme="minorHAnsi" w:hAnsiTheme="minorHAnsi" w:cstheme="minorHAnsi"/>
          <w:i/>
          <w:color w:val="FF0000"/>
          <w:sz w:val="24"/>
          <w:szCs w:val="24"/>
        </w:rPr>
      </w:pPr>
      <w:r>
        <w:rPr>
          <w:rFonts w:asciiTheme="minorHAnsi" w:hAnsiTheme="minorHAnsi" w:cstheme="minorHAnsi"/>
          <w:i/>
          <w:color w:val="FF0000"/>
          <w:sz w:val="24"/>
          <w:szCs w:val="24"/>
        </w:rPr>
        <w:t>I</w:t>
      </w:r>
      <w:r w:rsidR="00C4779B" w:rsidRPr="00FC51D2">
        <w:rPr>
          <w:rFonts w:asciiTheme="minorHAnsi" w:hAnsiTheme="minorHAnsi" w:cstheme="minorHAnsi"/>
          <w:i/>
          <w:color w:val="FF0000"/>
          <w:sz w:val="24"/>
          <w:szCs w:val="24"/>
        </w:rPr>
        <w:t>n the case of a Special Class/Special School: Your child does not meet the criteria for the specified category of special educational needs (State category or categories here) provided for by this school.</w:t>
      </w:r>
    </w:p>
    <w:p w:rsidR="00DB2783" w:rsidRPr="00DB2783" w:rsidRDefault="00DB2783" w:rsidP="00DB2783">
      <w:pPr>
        <w:pStyle w:val="ListParagraph"/>
        <w:rPr>
          <w:rFonts w:asciiTheme="minorHAnsi" w:hAnsiTheme="minorHAnsi" w:cstheme="minorHAnsi"/>
          <w:i/>
          <w:color w:val="FF0000"/>
          <w:sz w:val="24"/>
          <w:szCs w:val="24"/>
        </w:rPr>
      </w:pPr>
    </w:p>
    <w:p w:rsidR="00DB2783" w:rsidRPr="00FC51D2" w:rsidRDefault="00DB2783" w:rsidP="00DB2783">
      <w:pPr>
        <w:pStyle w:val="ListParagraph"/>
        <w:ind w:left="1287"/>
        <w:rPr>
          <w:rFonts w:asciiTheme="minorHAnsi" w:hAnsiTheme="minorHAnsi" w:cstheme="minorHAnsi"/>
          <w:i/>
          <w:color w:val="FF0000"/>
          <w:sz w:val="24"/>
          <w:szCs w:val="24"/>
        </w:rPr>
      </w:pPr>
    </w:p>
    <w:p w:rsidR="00DB2783" w:rsidRPr="00DB2783" w:rsidRDefault="00DB2783" w:rsidP="00DB2783">
      <w:pPr>
        <w:ind w:left="720"/>
        <w:rPr>
          <w:rFonts w:asciiTheme="minorHAnsi" w:hAnsiTheme="minorHAnsi" w:cstheme="minorHAnsi"/>
          <w:sz w:val="24"/>
          <w:szCs w:val="24"/>
        </w:rPr>
      </w:pPr>
      <w:r w:rsidRPr="00DB2783">
        <w:rPr>
          <w:rFonts w:asciiTheme="minorHAnsi" w:hAnsiTheme="minorHAnsi" w:cstheme="minorHAnsi"/>
          <w:sz w:val="24"/>
          <w:szCs w:val="24"/>
        </w:rPr>
        <w:t>Please note that you may request the Board of Management to review this decision to refuse admission.  Please refer to the school’s website for details of such review process.</w:t>
      </w:r>
    </w:p>
    <w:p w:rsidR="00DB2783" w:rsidRPr="00DB2783" w:rsidRDefault="00DB2783" w:rsidP="00DB2783">
      <w:pPr>
        <w:pStyle w:val="ListParagraph"/>
        <w:ind w:left="1287"/>
        <w:rPr>
          <w:rFonts w:asciiTheme="minorHAnsi" w:hAnsiTheme="minorHAnsi" w:cstheme="minorHAnsi"/>
          <w:sz w:val="24"/>
          <w:szCs w:val="24"/>
        </w:rPr>
      </w:pPr>
    </w:p>
    <w:p w:rsidR="00DB2783" w:rsidRPr="00DB2783" w:rsidRDefault="00DB2783" w:rsidP="00DB2783">
      <w:pPr>
        <w:ind w:firstLine="720"/>
        <w:rPr>
          <w:rFonts w:asciiTheme="minorHAnsi" w:hAnsiTheme="minorHAnsi" w:cstheme="minorHAnsi"/>
          <w:b/>
          <w:color w:val="FF0000"/>
          <w:sz w:val="24"/>
          <w:szCs w:val="24"/>
        </w:rPr>
      </w:pPr>
      <w:r w:rsidRPr="00DB2783">
        <w:rPr>
          <w:rFonts w:asciiTheme="minorHAnsi" w:hAnsiTheme="minorHAnsi" w:cstheme="minorHAnsi"/>
          <w:b/>
          <w:color w:val="FF0000"/>
          <w:sz w:val="24"/>
          <w:szCs w:val="24"/>
        </w:rPr>
        <w:t xml:space="preserve">Where waitlisted, include the following: </w:t>
      </w:r>
      <w:r w:rsidRPr="00DB2783">
        <w:rPr>
          <w:rFonts w:asciiTheme="minorHAnsi" w:hAnsiTheme="minorHAnsi" w:cstheme="minorHAnsi"/>
          <w:b/>
          <w:color w:val="FF0000"/>
          <w:sz w:val="24"/>
          <w:szCs w:val="24"/>
        </w:rPr>
        <w:tab/>
      </w:r>
      <w:r w:rsidRPr="00DB2783">
        <w:rPr>
          <w:rFonts w:asciiTheme="minorHAnsi" w:hAnsiTheme="minorHAnsi" w:cstheme="minorHAnsi"/>
          <w:b/>
          <w:color w:val="FF0000"/>
          <w:sz w:val="24"/>
          <w:szCs w:val="24"/>
        </w:rPr>
        <w:tab/>
      </w:r>
      <w:r w:rsidRPr="00DB2783">
        <w:rPr>
          <w:rFonts w:asciiTheme="minorHAnsi" w:hAnsiTheme="minorHAnsi" w:cstheme="minorHAnsi"/>
          <w:b/>
          <w:color w:val="FF0000"/>
          <w:sz w:val="24"/>
          <w:szCs w:val="24"/>
        </w:rPr>
        <w:tab/>
      </w:r>
    </w:p>
    <w:p w:rsidR="00DB2783" w:rsidRPr="00DB2783" w:rsidRDefault="00DB2783" w:rsidP="00DB2783">
      <w:pPr>
        <w:ind w:left="720"/>
        <w:rPr>
          <w:rFonts w:asciiTheme="minorHAnsi" w:hAnsiTheme="minorHAnsi" w:cstheme="minorHAnsi"/>
          <w:color w:val="FF0000"/>
          <w:sz w:val="24"/>
          <w:szCs w:val="24"/>
        </w:rPr>
      </w:pPr>
      <w:r w:rsidRPr="00DB2783">
        <w:rPr>
          <w:rFonts w:asciiTheme="minorHAnsi" w:hAnsiTheme="minorHAnsi" w:cstheme="minorHAnsi"/>
          <w:color w:val="FF0000"/>
          <w:sz w:val="24"/>
          <w:szCs w:val="24"/>
        </w:rPr>
        <w:t>Your child is currently number ___ on the waiting list</w:t>
      </w:r>
      <w:r>
        <w:rPr>
          <w:rFonts w:asciiTheme="minorHAnsi" w:hAnsiTheme="minorHAnsi" w:cstheme="minorHAnsi"/>
          <w:color w:val="FF0000"/>
          <w:sz w:val="24"/>
          <w:szCs w:val="24"/>
        </w:rPr>
        <w:t xml:space="preserve"> for the requested class</w:t>
      </w:r>
      <w:r w:rsidRPr="00DB2783">
        <w:rPr>
          <w:rFonts w:asciiTheme="minorHAnsi" w:hAnsiTheme="minorHAnsi" w:cstheme="minorHAnsi"/>
          <w:color w:val="FF0000"/>
          <w:sz w:val="24"/>
          <w:szCs w:val="24"/>
        </w:rPr>
        <w:t>. This waiting list, which is ranked against the selection criteria set out in the School’s Admission Policy is valid for the school year, and we will contact you if and when a place becomes available during that period.</w:t>
      </w:r>
    </w:p>
    <w:p w:rsidR="00C4779B" w:rsidRPr="0034079D" w:rsidRDefault="00C4779B" w:rsidP="00C4779B">
      <w:pPr>
        <w:tabs>
          <w:tab w:val="left" w:pos="9090"/>
        </w:tabs>
        <w:ind w:left="567"/>
        <w:rPr>
          <w:rFonts w:asciiTheme="minorHAnsi" w:hAnsiTheme="minorHAnsi" w:cstheme="minorHAnsi"/>
          <w:sz w:val="24"/>
          <w:szCs w:val="24"/>
        </w:rPr>
      </w:pPr>
    </w:p>
    <w:p w:rsidR="00C4779B" w:rsidRPr="0034079D" w:rsidRDefault="00C4779B" w:rsidP="00C4779B">
      <w:pPr>
        <w:tabs>
          <w:tab w:val="left" w:pos="9090"/>
        </w:tabs>
        <w:ind w:left="567"/>
        <w:rPr>
          <w:rFonts w:asciiTheme="minorHAnsi" w:hAnsiTheme="minorHAnsi" w:cstheme="minorHAnsi"/>
          <w:sz w:val="24"/>
          <w:szCs w:val="24"/>
        </w:rPr>
      </w:pPr>
      <w:r>
        <w:rPr>
          <w:rFonts w:asciiTheme="minorHAnsi" w:hAnsiTheme="minorHAnsi" w:cstheme="minorHAnsi"/>
          <w:sz w:val="24"/>
          <w:szCs w:val="24"/>
        </w:rPr>
        <w:t>Yours sincerely,</w:t>
      </w:r>
    </w:p>
    <w:p w:rsidR="00C4779B" w:rsidRPr="0034079D" w:rsidRDefault="00C4779B" w:rsidP="00C4779B">
      <w:pPr>
        <w:tabs>
          <w:tab w:val="left" w:pos="9090"/>
        </w:tabs>
        <w:ind w:left="567"/>
        <w:rPr>
          <w:rFonts w:asciiTheme="minorHAnsi" w:hAnsiTheme="minorHAnsi" w:cstheme="minorHAnsi"/>
          <w:sz w:val="24"/>
          <w:szCs w:val="24"/>
        </w:rPr>
      </w:pPr>
    </w:p>
    <w:p w:rsidR="00C4779B" w:rsidRPr="0034079D" w:rsidRDefault="00C4779B" w:rsidP="00C4779B">
      <w:pPr>
        <w:tabs>
          <w:tab w:val="left" w:pos="9090"/>
        </w:tabs>
        <w:ind w:left="567"/>
        <w:rPr>
          <w:rFonts w:asciiTheme="minorHAnsi" w:hAnsiTheme="minorHAnsi" w:cstheme="minorHAnsi"/>
          <w:sz w:val="24"/>
          <w:szCs w:val="24"/>
        </w:rPr>
      </w:pPr>
    </w:p>
    <w:p w:rsidR="00C4779B" w:rsidRPr="0034079D" w:rsidRDefault="00C4779B" w:rsidP="00C4779B">
      <w:pPr>
        <w:tabs>
          <w:tab w:val="left" w:pos="9090"/>
        </w:tabs>
        <w:ind w:left="567"/>
        <w:rPr>
          <w:rFonts w:asciiTheme="minorHAnsi" w:hAnsiTheme="minorHAnsi" w:cstheme="minorHAnsi"/>
          <w:sz w:val="24"/>
          <w:szCs w:val="24"/>
        </w:rPr>
      </w:pPr>
    </w:p>
    <w:p w:rsidR="00C4779B" w:rsidRPr="0034079D" w:rsidRDefault="00C4779B" w:rsidP="00C4779B">
      <w:pPr>
        <w:tabs>
          <w:tab w:val="left" w:pos="9090"/>
        </w:tabs>
        <w:ind w:left="567"/>
        <w:rPr>
          <w:rFonts w:asciiTheme="minorHAnsi" w:hAnsiTheme="minorHAnsi" w:cstheme="minorHAnsi"/>
          <w:sz w:val="24"/>
          <w:szCs w:val="24"/>
        </w:rPr>
      </w:pPr>
      <w:r w:rsidRPr="0034079D">
        <w:rPr>
          <w:rFonts w:asciiTheme="minorHAnsi" w:hAnsiTheme="minorHAnsi" w:cstheme="minorHAnsi"/>
          <w:sz w:val="24"/>
          <w:szCs w:val="24"/>
        </w:rPr>
        <w:t>___________________________</w:t>
      </w:r>
    </w:p>
    <w:p w:rsidR="00C4779B" w:rsidRPr="0034079D" w:rsidRDefault="00C4779B" w:rsidP="00C4779B">
      <w:pPr>
        <w:tabs>
          <w:tab w:val="left" w:pos="9090"/>
        </w:tabs>
        <w:ind w:left="567"/>
        <w:rPr>
          <w:rFonts w:asciiTheme="minorHAnsi" w:hAnsiTheme="minorHAnsi" w:cstheme="minorHAnsi"/>
          <w:sz w:val="24"/>
          <w:szCs w:val="24"/>
        </w:rPr>
      </w:pPr>
      <w:r w:rsidRPr="0034079D">
        <w:rPr>
          <w:rFonts w:asciiTheme="minorHAnsi" w:hAnsiTheme="minorHAnsi" w:cstheme="minorHAnsi"/>
          <w:sz w:val="24"/>
          <w:szCs w:val="24"/>
        </w:rPr>
        <w:t>School Principal</w:t>
      </w:r>
    </w:p>
    <w:p w:rsidR="003E145A" w:rsidRDefault="003E145A"/>
    <w:sectPr w:rsidR="003E145A" w:rsidSect="00B96B1E">
      <w:headerReference w:type="default" r:id="rId7"/>
      <w:footerReference w:type="default" r:id="rId8"/>
      <w:pgSz w:w="11910" w:h="16840"/>
      <w:pgMar w:top="709" w:right="570" w:bottom="280" w:left="340" w:header="56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E20" w:rsidRDefault="001D6E20">
      <w:r>
        <w:separator/>
      </w:r>
    </w:p>
  </w:endnote>
  <w:endnote w:type="continuationSeparator" w:id="0">
    <w:p w:rsidR="001D6E20" w:rsidRDefault="001D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3E6" w:rsidRDefault="00C4779B" w:rsidP="00BB43E6">
    <w:pPr>
      <w:pStyle w:val="Footer"/>
      <w:jc w:val="center"/>
    </w:pPr>
    <w:r>
      <w:t>CPSMA TEMPLATE DOCUMENT 2020</w:t>
    </w:r>
  </w:p>
  <w:p w:rsidR="00BB43E6" w:rsidRDefault="001D6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E20" w:rsidRDefault="001D6E20">
      <w:r>
        <w:separator/>
      </w:r>
    </w:p>
  </w:footnote>
  <w:footnote w:type="continuationSeparator" w:id="0">
    <w:p w:rsidR="001D6E20" w:rsidRDefault="001D6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C2B" w:rsidRDefault="001D6E20">
    <w:pPr>
      <w:pStyle w:val="BodyText"/>
      <w:spacing w:line="14" w:lineRule="auto"/>
      <w:rPr>
        <w:sz w:val="20"/>
      </w:rPr>
    </w:pPr>
  </w:p>
  <w:p w:rsidR="000876C7" w:rsidRDefault="001D6E2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D2AA5"/>
    <w:multiLevelType w:val="hybridMultilevel"/>
    <w:tmpl w:val="48788EEC"/>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79B"/>
    <w:rsid w:val="00077957"/>
    <w:rsid w:val="000B2810"/>
    <w:rsid w:val="001D6E20"/>
    <w:rsid w:val="003E145A"/>
    <w:rsid w:val="005B634E"/>
    <w:rsid w:val="00677BD0"/>
    <w:rsid w:val="009264A0"/>
    <w:rsid w:val="00C4779B"/>
    <w:rsid w:val="00CD6A63"/>
    <w:rsid w:val="00D24EB9"/>
    <w:rsid w:val="00DB2783"/>
    <w:rsid w:val="00EE13F0"/>
    <w:rsid w:val="00F36644"/>
    <w:rsid w:val="00FA5A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3EFA7-0AF1-4164-A11E-4255F5ED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4779B"/>
    <w:pPr>
      <w:widowControl w:val="0"/>
      <w:autoSpaceDE w:val="0"/>
      <w:autoSpaceDN w:val="0"/>
      <w:spacing w:after="0" w:line="240" w:lineRule="auto"/>
    </w:pPr>
    <w:rPr>
      <w:rFonts w:ascii="Calibri" w:eastAsia="Calibri" w:hAnsi="Calibri" w:cs="Calibri"/>
      <w:lang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4779B"/>
    <w:rPr>
      <w:sz w:val="24"/>
      <w:szCs w:val="24"/>
    </w:rPr>
  </w:style>
  <w:style w:type="character" w:customStyle="1" w:styleId="BodyTextChar">
    <w:name w:val="Body Text Char"/>
    <w:basedOn w:val="DefaultParagraphFont"/>
    <w:link w:val="BodyText"/>
    <w:uiPriority w:val="1"/>
    <w:rsid w:val="00C4779B"/>
    <w:rPr>
      <w:rFonts w:ascii="Calibri" w:eastAsia="Calibri" w:hAnsi="Calibri" w:cs="Calibri"/>
      <w:sz w:val="24"/>
      <w:szCs w:val="24"/>
      <w:lang w:eastAsia="en-IE" w:bidi="en-IE"/>
    </w:rPr>
  </w:style>
  <w:style w:type="paragraph" w:styleId="ListParagraph">
    <w:name w:val="List Paragraph"/>
    <w:basedOn w:val="Normal"/>
    <w:uiPriority w:val="1"/>
    <w:qFormat/>
    <w:rsid w:val="00C4779B"/>
  </w:style>
  <w:style w:type="paragraph" w:styleId="Footer">
    <w:name w:val="footer"/>
    <w:basedOn w:val="Normal"/>
    <w:link w:val="FooterChar"/>
    <w:uiPriority w:val="99"/>
    <w:unhideWhenUsed/>
    <w:rsid w:val="00C4779B"/>
    <w:pPr>
      <w:tabs>
        <w:tab w:val="center" w:pos="4513"/>
        <w:tab w:val="right" w:pos="9026"/>
      </w:tabs>
    </w:pPr>
  </w:style>
  <w:style w:type="character" w:customStyle="1" w:styleId="FooterChar">
    <w:name w:val="Footer Char"/>
    <w:basedOn w:val="DefaultParagraphFont"/>
    <w:link w:val="Footer"/>
    <w:uiPriority w:val="99"/>
    <w:rsid w:val="00C4779B"/>
    <w:rPr>
      <w:rFonts w:ascii="Calibri" w:eastAsia="Calibri" w:hAnsi="Calibri" w:cs="Calibri"/>
      <w:lang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 Lawlor</dc:creator>
  <cp:keywords/>
  <dc:description/>
  <cp:lastModifiedBy>Lorna Dunne</cp:lastModifiedBy>
  <cp:revision>2</cp:revision>
  <dcterms:created xsi:type="dcterms:W3CDTF">2020-10-19T10:44:00Z</dcterms:created>
  <dcterms:modified xsi:type="dcterms:W3CDTF">2020-10-19T10:44:00Z</dcterms:modified>
</cp:coreProperties>
</file>