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8D0C" w14:textId="77777777" w:rsidR="00E22ECB" w:rsidRPr="00E22ECB" w:rsidRDefault="00E22ECB" w:rsidP="00E22ECB">
      <w:pPr>
        <w:widowControl w:val="0"/>
        <w:spacing w:before="1" w:after="0" w:line="240" w:lineRule="auto"/>
        <w:rPr>
          <w:rFonts w:ascii="Times New Roman" w:eastAsia="Times New Roman" w:hAnsi="Times New Roman" w:cs="Times New Roman"/>
          <w:sz w:val="7"/>
          <w:szCs w:val="7"/>
          <w:lang w:eastAsia="en-US"/>
        </w:rPr>
      </w:pPr>
    </w:p>
    <w:p w14:paraId="7279EA0F" w14:textId="77777777" w:rsidR="00E22ECB" w:rsidRPr="00E22ECB" w:rsidRDefault="00E22ECB" w:rsidP="00E22ECB">
      <w:pPr>
        <w:widowControl w:val="0"/>
        <w:spacing w:before="626" w:after="0" w:line="240" w:lineRule="auto"/>
        <w:jc w:val="center"/>
        <w:rPr>
          <w:rFonts w:eastAsia="Arial" w:cs="Arial"/>
          <w:sz w:val="96"/>
          <w:szCs w:val="96"/>
          <w:lang w:eastAsia="en-US"/>
        </w:rPr>
      </w:pPr>
      <w:r w:rsidRPr="00E22ECB">
        <w:rPr>
          <w:rFonts w:eastAsiaTheme="minorHAnsi"/>
          <w:b/>
          <w:color w:val="1F4E79"/>
          <w:spacing w:val="-1"/>
          <w:sz w:val="96"/>
          <w:lang w:eastAsia="en-US"/>
        </w:rPr>
        <w:t>User</w:t>
      </w:r>
      <w:r w:rsidRPr="00E22ECB">
        <w:rPr>
          <w:rFonts w:eastAsiaTheme="minorHAnsi"/>
          <w:b/>
          <w:color w:val="1F4E79"/>
          <w:spacing w:val="-28"/>
          <w:sz w:val="96"/>
          <w:lang w:eastAsia="en-US"/>
        </w:rPr>
        <w:t xml:space="preserve"> </w:t>
      </w:r>
      <w:r w:rsidRPr="00E22ECB">
        <w:rPr>
          <w:rFonts w:eastAsiaTheme="minorHAnsi"/>
          <w:b/>
          <w:color w:val="1F4E79"/>
          <w:sz w:val="96"/>
          <w:lang w:eastAsia="en-US"/>
        </w:rPr>
        <w:t>Guide</w:t>
      </w:r>
    </w:p>
    <w:p w14:paraId="4A154672" w14:textId="77777777" w:rsidR="00E22ECB" w:rsidRPr="00E22ECB" w:rsidRDefault="00E22ECB" w:rsidP="00E22ECB">
      <w:pPr>
        <w:widowControl w:val="0"/>
        <w:spacing w:after="0" w:line="200" w:lineRule="atLeast"/>
        <w:ind w:left="120"/>
        <w:rPr>
          <w:rFonts w:eastAsia="Times New Roman" w:cs="Times New Roman"/>
          <w:sz w:val="20"/>
          <w:szCs w:val="20"/>
          <w:lang w:eastAsia="en-US"/>
        </w:rPr>
      </w:pPr>
    </w:p>
    <w:p w14:paraId="2D3C6D24" w14:textId="77777777" w:rsidR="00E22ECB" w:rsidRPr="00E22ECB" w:rsidRDefault="00E22ECB" w:rsidP="00E22ECB">
      <w:pPr>
        <w:widowControl w:val="0"/>
        <w:spacing w:after="0" w:line="240" w:lineRule="auto"/>
        <w:rPr>
          <w:rFonts w:eastAsia="Times New Roman" w:cs="Times New Roman"/>
          <w:sz w:val="20"/>
          <w:szCs w:val="20"/>
          <w:lang w:eastAsia="en-US"/>
        </w:rPr>
      </w:pPr>
    </w:p>
    <w:p w14:paraId="0233BCDF" w14:textId="77777777" w:rsidR="00E22ECB" w:rsidRPr="00E22ECB" w:rsidRDefault="00E22ECB" w:rsidP="00E22ECB">
      <w:pPr>
        <w:widowControl w:val="0"/>
        <w:spacing w:after="0" w:line="240" w:lineRule="auto"/>
        <w:rPr>
          <w:rFonts w:eastAsia="Times New Roman" w:cs="Times New Roman"/>
          <w:sz w:val="16"/>
          <w:szCs w:val="16"/>
          <w:lang w:eastAsia="en-US"/>
        </w:rPr>
      </w:pPr>
    </w:p>
    <w:p w14:paraId="15E172BC" w14:textId="77777777" w:rsidR="00E22ECB" w:rsidRPr="00E22ECB" w:rsidRDefault="00E22ECB" w:rsidP="00E22ECB">
      <w:pPr>
        <w:widowControl w:val="0"/>
        <w:spacing w:before="8" w:after="0" w:line="240" w:lineRule="auto"/>
        <w:ind w:left="120"/>
        <w:jc w:val="center"/>
        <w:rPr>
          <w:rFonts w:eastAsiaTheme="minorHAnsi"/>
          <w:b/>
          <w:color w:val="1F4E79"/>
          <w:sz w:val="72"/>
          <w:lang w:eastAsia="en-US"/>
        </w:rPr>
      </w:pPr>
      <w:bookmarkStart w:id="0" w:name="_Hlk46389455"/>
      <w:r w:rsidRPr="00E22ECB">
        <w:rPr>
          <w:rFonts w:eastAsiaTheme="minorHAnsi"/>
          <w:b/>
          <w:color w:val="1F4E79"/>
          <w:sz w:val="72"/>
          <w:lang w:eastAsia="en-US"/>
        </w:rPr>
        <w:t xml:space="preserve">LEE898F </w:t>
      </w:r>
      <w:bookmarkEnd w:id="0"/>
      <w:r w:rsidRPr="00E22ECB">
        <w:rPr>
          <w:rFonts w:eastAsiaTheme="minorHAnsi"/>
          <w:b/>
          <w:color w:val="1F4E79"/>
          <w:sz w:val="72"/>
          <w:lang w:eastAsia="en-US"/>
        </w:rPr>
        <w:t xml:space="preserve">– </w:t>
      </w:r>
      <w:bookmarkStart w:id="1" w:name="_GoBack"/>
      <w:bookmarkEnd w:id="1"/>
    </w:p>
    <w:p w14:paraId="04FB40DD" w14:textId="77777777" w:rsidR="00E22ECB" w:rsidRPr="00E22ECB" w:rsidRDefault="00E22ECB" w:rsidP="00E22ECB">
      <w:pPr>
        <w:widowControl w:val="0"/>
        <w:spacing w:before="8" w:after="0" w:line="240" w:lineRule="auto"/>
        <w:jc w:val="center"/>
        <w:rPr>
          <w:rFonts w:eastAsia="Arial" w:cs="Arial"/>
          <w:b/>
          <w:bCs/>
          <w:sz w:val="20"/>
          <w:szCs w:val="20"/>
          <w:lang w:eastAsia="en-US"/>
        </w:rPr>
      </w:pPr>
      <w:bookmarkStart w:id="2" w:name="_Hlk46389751"/>
      <w:r w:rsidRPr="00E22ECB">
        <w:rPr>
          <w:rFonts w:eastAsiaTheme="minorHAnsi"/>
          <w:b/>
          <w:bCs/>
          <w:color w:val="1F4E79"/>
          <w:sz w:val="72"/>
          <w:lang w:eastAsia="en-US"/>
        </w:rPr>
        <w:t xml:space="preserve">Provision of PPE, Consumables and Equipment to the Irish </w:t>
      </w:r>
      <w:bookmarkStart w:id="3" w:name="_Hlk46389802"/>
      <w:bookmarkEnd w:id="2"/>
      <w:r w:rsidRPr="00E22ECB">
        <w:rPr>
          <w:rFonts w:eastAsiaTheme="minorHAnsi"/>
          <w:b/>
          <w:bCs/>
          <w:color w:val="1F4E79"/>
          <w:sz w:val="72"/>
          <w:lang w:eastAsia="en-US"/>
        </w:rPr>
        <w:t>Education Sector</w:t>
      </w:r>
      <w:bookmarkEnd w:id="3"/>
    </w:p>
    <w:p w14:paraId="35F408FF" w14:textId="77777777" w:rsidR="00E22ECB" w:rsidRPr="00E22ECB" w:rsidRDefault="00E22ECB" w:rsidP="00E22ECB">
      <w:pPr>
        <w:widowControl w:val="0"/>
        <w:spacing w:after="0" w:line="240" w:lineRule="auto"/>
        <w:rPr>
          <w:rFonts w:eastAsia="Arial" w:cs="Arial"/>
          <w:b/>
          <w:bCs/>
          <w:sz w:val="20"/>
          <w:szCs w:val="20"/>
          <w:lang w:eastAsia="en-US"/>
        </w:rPr>
      </w:pPr>
    </w:p>
    <w:p w14:paraId="6E09E6A4" w14:textId="77777777" w:rsidR="00E22ECB" w:rsidRPr="00E22ECB" w:rsidRDefault="00E22ECB" w:rsidP="00E22ECB">
      <w:pPr>
        <w:widowControl w:val="0"/>
        <w:spacing w:after="0" w:line="240" w:lineRule="auto"/>
        <w:rPr>
          <w:rFonts w:eastAsia="Arial" w:cs="Arial"/>
          <w:b/>
          <w:bCs/>
          <w:sz w:val="20"/>
          <w:szCs w:val="20"/>
          <w:lang w:eastAsia="en-US"/>
        </w:rPr>
      </w:pPr>
    </w:p>
    <w:p w14:paraId="0CE210C6" w14:textId="77777777" w:rsidR="00E22ECB" w:rsidRPr="00E22ECB" w:rsidRDefault="00E22ECB" w:rsidP="00E22ECB">
      <w:pPr>
        <w:widowControl w:val="0"/>
        <w:spacing w:before="8" w:after="0" w:line="240" w:lineRule="auto"/>
        <w:rPr>
          <w:rFonts w:eastAsia="Arial" w:cs="Arial"/>
          <w:b/>
          <w:bCs/>
          <w:sz w:val="20"/>
          <w:szCs w:val="20"/>
          <w:lang w:eastAsia="en-US"/>
        </w:rPr>
      </w:pPr>
    </w:p>
    <w:p w14:paraId="57AA44AF" w14:textId="77777777" w:rsidR="00E22ECB" w:rsidRPr="00E22ECB" w:rsidRDefault="00E22ECB" w:rsidP="00E22ECB">
      <w:pPr>
        <w:widowControl w:val="0"/>
        <w:spacing w:after="0" w:line="200" w:lineRule="atLeast"/>
        <w:ind w:left="117"/>
        <w:jc w:val="center"/>
        <w:rPr>
          <w:rFonts w:eastAsia="Arial" w:cs="Arial"/>
          <w:sz w:val="20"/>
          <w:szCs w:val="20"/>
          <w:lang w:eastAsia="en-US"/>
        </w:rPr>
      </w:pPr>
    </w:p>
    <w:p w14:paraId="3A19D5BA" w14:textId="77777777" w:rsidR="00E22ECB" w:rsidRPr="00E22ECB" w:rsidRDefault="00E22ECB" w:rsidP="00E22ECB">
      <w:pPr>
        <w:widowControl w:val="0"/>
        <w:spacing w:after="0" w:line="200" w:lineRule="atLeast"/>
        <w:rPr>
          <w:rFonts w:eastAsia="Arial" w:cs="Arial"/>
          <w:sz w:val="20"/>
          <w:szCs w:val="20"/>
          <w:lang w:eastAsia="en-US"/>
        </w:rPr>
      </w:pPr>
      <w:r w:rsidRPr="00E22ECB">
        <w:rPr>
          <w:rFonts w:ascii="Calibri" w:eastAsia="Yu Mincho" w:hAnsi="Calibri" w:cs="Times New Roman"/>
          <w:noProof/>
        </w:rPr>
        <w:drawing>
          <wp:anchor distT="0" distB="0" distL="114300" distR="114300" simplePos="0" relativeHeight="251659264" behindDoc="0" locked="0" layoutInCell="1" allowOverlap="1" wp14:anchorId="74D1AC84" wp14:editId="2AD4309A">
            <wp:simplePos x="0" y="0"/>
            <wp:positionH relativeFrom="margin">
              <wp:posOffset>2174875</wp:posOffset>
            </wp:positionH>
            <wp:positionV relativeFrom="margin">
              <wp:posOffset>4503420</wp:posOffset>
            </wp:positionV>
            <wp:extent cx="1599844" cy="1714500"/>
            <wp:effectExtent l="0" t="0" r="635" b="0"/>
            <wp:wrapSquare wrapText="bothSides"/>
            <wp:docPr id="31" name="Picture 31" descr="Personal Protective Gear | Flui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l Protective Gear | Fluid Bran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844" cy="1714500"/>
                    </a:xfrm>
                    <a:prstGeom prst="rect">
                      <a:avLst/>
                    </a:prstGeom>
                    <a:noFill/>
                    <a:ln>
                      <a:noFill/>
                    </a:ln>
                  </pic:spPr>
                </pic:pic>
              </a:graphicData>
            </a:graphic>
          </wp:anchor>
        </w:drawing>
      </w:r>
    </w:p>
    <w:p w14:paraId="0C29067B" w14:textId="77777777" w:rsidR="00E22ECB" w:rsidRPr="00E22ECB" w:rsidRDefault="00E22ECB" w:rsidP="00E22ECB">
      <w:pPr>
        <w:widowControl w:val="0"/>
        <w:spacing w:after="0" w:line="200" w:lineRule="atLeast"/>
        <w:rPr>
          <w:rFonts w:eastAsia="Arial" w:cs="Arial"/>
          <w:sz w:val="20"/>
          <w:szCs w:val="20"/>
          <w:lang w:eastAsia="en-US"/>
        </w:rPr>
      </w:pPr>
    </w:p>
    <w:p w14:paraId="1CEA6238" w14:textId="77777777" w:rsidR="00E22ECB" w:rsidRPr="00E22ECB" w:rsidRDefault="00E22ECB" w:rsidP="00E22ECB">
      <w:pPr>
        <w:widowControl w:val="0"/>
        <w:spacing w:after="0" w:line="200" w:lineRule="atLeast"/>
        <w:rPr>
          <w:rFonts w:eastAsia="Arial" w:cs="Arial"/>
          <w:sz w:val="20"/>
          <w:szCs w:val="20"/>
          <w:lang w:eastAsia="en-US"/>
        </w:rPr>
      </w:pPr>
    </w:p>
    <w:p w14:paraId="66C6C766" w14:textId="77777777" w:rsidR="00E22ECB" w:rsidRPr="00E22ECB" w:rsidRDefault="00E22ECB" w:rsidP="00E22ECB">
      <w:pPr>
        <w:widowControl w:val="0"/>
        <w:spacing w:after="0" w:line="200" w:lineRule="atLeast"/>
        <w:rPr>
          <w:rFonts w:eastAsia="Arial" w:cs="Arial"/>
          <w:sz w:val="20"/>
          <w:szCs w:val="20"/>
          <w:lang w:eastAsia="en-US"/>
        </w:rPr>
      </w:pPr>
    </w:p>
    <w:p w14:paraId="72DC71B6" w14:textId="77777777" w:rsidR="00E22ECB" w:rsidRPr="00E22ECB" w:rsidRDefault="00E22ECB" w:rsidP="00E22ECB">
      <w:pPr>
        <w:widowControl w:val="0"/>
        <w:spacing w:after="0" w:line="200" w:lineRule="atLeast"/>
        <w:rPr>
          <w:rFonts w:eastAsia="Arial" w:cs="Arial"/>
          <w:sz w:val="20"/>
          <w:szCs w:val="20"/>
          <w:lang w:eastAsia="en-US"/>
        </w:rPr>
      </w:pPr>
    </w:p>
    <w:p w14:paraId="0E035545" w14:textId="77777777" w:rsidR="00E22ECB" w:rsidRPr="00E22ECB" w:rsidRDefault="00E22ECB" w:rsidP="00E22ECB">
      <w:pPr>
        <w:widowControl w:val="0"/>
        <w:spacing w:after="0" w:line="240" w:lineRule="auto"/>
        <w:jc w:val="center"/>
        <w:rPr>
          <w:rFonts w:eastAsiaTheme="minorHAnsi"/>
          <w:b/>
          <w:color w:val="1F4E79"/>
          <w:spacing w:val="-8"/>
          <w:sz w:val="72"/>
          <w:lang w:eastAsia="en-US"/>
        </w:rPr>
      </w:pPr>
    </w:p>
    <w:p w14:paraId="30EAFF2D" w14:textId="77777777" w:rsidR="00E22ECB" w:rsidRPr="00E22ECB" w:rsidRDefault="00E22ECB" w:rsidP="00E22ECB">
      <w:pPr>
        <w:widowControl w:val="0"/>
        <w:spacing w:after="0" w:line="240" w:lineRule="auto"/>
        <w:jc w:val="center"/>
        <w:rPr>
          <w:rFonts w:eastAsiaTheme="minorHAnsi"/>
          <w:b/>
          <w:color w:val="1F4E79"/>
          <w:spacing w:val="-8"/>
          <w:sz w:val="72"/>
          <w:lang w:eastAsia="en-US"/>
        </w:rPr>
      </w:pPr>
    </w:p>
    <w:p w14:paraId="424C2349" w14:textId="77777777" w:rsidR="00E22ECB" w:rsidRPr="00E22ECB" w:rsidRDefault="00E22ECB" w:rsidP="00E22ECB">
      <w:pPr>
        <w:widowControl w:val="0"/>
        <w:spacing w:after="0" w:line="240" w:lineRule="auto"/>
        <w:rPr>
          <w:rFonts w:eastAsiaTheme="minorHAnsi"/>
          <w:b/>
          <w:color w:val="1F4E79"/>
          <w:spacing w:val="-8"/>
          <w:sz w:val="72"/>
          <w:lang w:eastAsia="en-US"/>
        </w:rPr>
      </w:pPr>
    </w:p>
    <w:p w14:paraId="7DF27B5C" w14:textId="77777777" w:rsidR="00E22ECB" w:rsidRDefault="00E22ECB" w:rsidP="00E22ECB">
      <w:pPr>
        <w:widowControl w:val="0"/>
        <w:spacing w:after="0" w:line="240" w:lineRule="auto"/>
        <w:jc w:val="center"/>
        <w:rPr>
          <w:rFonts w:eastAsiaTheme="minorHAnsi"/>
          <w:b/>
          <w:color w:val="1F4E79"/>
          <w:spacing w:val="-8"/>
          <w:sz w:val="72"/>
          <w:lang w:eastAsia="en-US"/>
        </w:rPr>
      </w:pPr>
    </w:p>
    <w:p w14:paraId="5A738270" w14:textId="77777777" w:rsidR="00E22ECB" w:rsidRDefault="00E22ECB" w:rsidP="00E22ECB">
      <w:pPr>
        <w:widowControl w:val="0"/>
        <w:spacing w:after="0" w:line="240" w:lineRule="auto"/>
        <w:jc w:val="center"/>
        <w:rPr>
          <w:rFonts w:eastAsiaTheme="minorHAnsi"/>
          <w:b/>
          <w:color w:val="1F4E79"/>
          <w:spacing w:val="-8"/>
          <w:sz w:val="72"/>
          <w:lang w:eastAsia="en-US"/>
        </w:rPr>
      </w:pPr>
    </w:p>
    <w:p w14:paraId="1C5FF302" w14:textId="77777777" w:rsidR="00E22ECB" w:rsidRDefault="00E22ECB" w:rsidP="00E22ECB">
      <w:pPr>
        <w:widowControl w:val="0"/>
        <w:spacing w:after="0" w:line="240" w:lineRule="auto"/>
        <w:jc w:val="center"/>
        <w:rPr>
          <w:rFonts w:eastAsiaTheme="minorHAnsi"/>
          <w:b/>
          <w:color w:val="1F4E79"/>
          <w:spacing w:val="-8"/>
          <w:sz w:val="72"/>
          <w:lang w:eastAsia="en-US"/>
        </w:rPr>
      </w:pPr>
    </w:p>
    <w:p w14:paraId="27FA51EB" w14:textId="77777777" w:rsidR="00E22ECB" w:rsidRPr="00E22ECB" w:rsidRDefault="00E22ECB" w:rsidP="00E22ECB">
      <w:pPr>
        <w:widowControl w:val="0"/>
        <w:spacing w:after="0" w:line="240" w:lineRule="auto"/>
        <w:jc w:val="center"/>
        <w:rPr>
          <w:rFonts w:eastAsiaTheme="minorHAnsi"/>
          <w:b/>
          <w:color w:val="1F4E79"/>
          <w:spacing w:val="-8"/>
          <w:sz w:val="72"/>
          <w:lang w:eastAsia="en-US"/>
        </w:rPr>
      </w:pPr>
      <w:r w:rsidRPr="00E22ECB">
        <w:rPr>
          <w:rFonts w:eastAsiaTheme="minorHAnsi"/>
          <w:b/>
          <w:color w:val="1F4E79"/>
          <w:spacing w:val="-8"/>
          <w:sz w:val="72"/>
          <w:lang w:eastAsia="en-US"/>
        </w:rPr>
        <w:lastRenderedPageBreak/>
        <w:t>TABLE OF CONTENTS</w:t>
      </w:r>
    </w:p>
    <w:p w14:paraId="49257512" w14:textId="77777777" w:rsidR="00E22ECB" w:rsidRPr="00E22ECB" w:rsidRDefault="00E22ECB" w:rsidP="00E22ECB">
      <w:pPr>
        <w:widowControl w:val="0"/>
        <w:spacing w:after="0" w:line="240" w:lineRule="auto"/>
        <w:rPr>
          <w:rFonts w:eastAsiaTheme="minorHAnsi"/>
          <w:lang w:eastAsia="en-US"/>
        </w:rPr>
      </w:pP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r w:rsidRPr="00E22ECB">
        <w:rPr>
          <w:rFonts w:eastAsiaTheme="minorHAnsi"/>
          <w:lang w:eastAsia="en-US"/>
        </w:rPr>
        <w:tab/>
      </w:r>
    </w:p>
    <w:tbl>
      <w:tblPr>
        <w:tblStyle w:val="TableGrid"/>
        <w:tblW w:w="9776" w:type="dxa"/>
        <w:tblInd w:w="-113" w:type="dxa"/>
        <w:tblLook w:val="04A0" w:firstRow="1" w:lastRow="0" w:firstColumn="1" w:lastColumn="0" w:noHBand="0" w:noVBand="1"/>
      </w:tblPr>
      <w:tblGrid>
        <w:gridCol w:w="8413"/>
        <w:gridCol w:w="1363"/>
      </w:tblGrid>
      <w:tr w:rsidR="00E22ECB" w:rsidRPr="00E22ECB" w14:paraId="0AA6A9EC" w14:textId="77777777" w:rsidTr="006D4269">
        <w:tc>
          <w:tcPr>
            <w:tcW w:w="8413" w:type="dxa"/>
            <w:shd w:val="clear" w:color="auto" w:fill="D9D9D9" w:themeFill="background1" w:themeFillShade="D9"/>
          </w:tcPr>
          <w:p w14:paraId="3D08FF11" w14:textId="77777777" w:rsidR="00E22ECB" w:rsidRPr="00E22ECB" w:rsidRDefault="00E22ECB" w:rsidP="00E22ECB">
            <w:pPr>
              <w:rPr>
                <w:b/>
                <w:color w:val="2D74B5"/>
                <w:spacing w:val="-1"/>
                <w:sz w:val="28"/>
                <w:szCs w:val="28"/>
              </w:rPr>
            </w:pPr>
            <w:r w:rsidRPr="00E22ECB">
              <w:rPr>
                <w:b/>
                <w:color w:val="2D74B5"/>
                <w:spacing w:val="-1"/>
                <w:sz w:val="28"/>
                <w:szCs w:val="28"/>
              </w:rPr>
              <w:t>Section</w:t>
            </w:r>
          </w:p>
        </w:tc>
        <w:tc>
          <w:tcPr>
            <w:tcW w:w="1363" w:type="dxa"/>
            <w:shd w:val="clear" w:color="auto" w:fill="D9D9D9" w:themeFill="background1" w:themeFillShade="D9"/>
          </w:tcPr>
          <w:p w14:paraId="1D2E0C9D" w14:textId="77777777" w:rsidR="00E22ECB" w:rsidRPr="00E22ECB" w:rsidRDefault="00E22ECB" w:rsidP="00E22ECB">
            <w:pPr>
              <w:rPr>
                <w:b/>
                <w:color w:val="2D74B5"/>
                <w:spacing w:val="-1"/>
                <w:sz w:val="28"/>
                <w:szCs w:val="28"/>
              </w:rPr>
            </w:pPr>
            <w:r w:rsidRPr="00E22ECB">
              <w:rPr>
                <w:b/>
                <w:color w:val="2D74B5"/>
                <w:spacing w:val="-1"/>
                <w:sz w:val="28"/>
                <w:szCs w:val="28"/>
              </w:rPr>
              <w:t>Page No.</w:t>
            </w:r>
          </w:p>
        </w:tc>
      </w:tr>
      <w:tr w:rsidR="00E22ECB" w:rsidRPr="00E22ECB" w14:paraId="3932A8AD" w14:textId="77777777" w:rsidTr="006D4269">
        <w:tc>
          <w:tcPr>
            <w:tcW w:w="8413" w:type="dxa"/>
          </w:tcPr>
          <w:p w14:paraId="36D16FC4" w14:textId="77777777" w:rsidR="00E22ECB" w:rsidRPr="00E22ECB" w:rsidRDefault="00CF0EC1" w:rsidP="00E22ECB">
            <w:pPr>
              <w:rPr>
                <w:color w:val="2D74B5"/>
                <w:spacing w:val="-1"/>
              </w:rPr>
            </w:pPr>
            <w:r w:rsidRPr="00CF0EC1">
              <w:rPr>
                <w:color w:val="2D74B5"/>
                <w:spacing w:val="-1"/>
              </w:rPr>
              <w:t>Who can use the Supply Arrangement?</w:t>
            </w:r>
          </w:p>
        </w:tc>
        <w:tc>
          <w:tcPr>
            <w:tcW w:w="1363" w:type="dxa"/>
          </w:tcPr>
          <w:p w14:paraId="1BB9926A" w14:textId="77777777" w:rsidR="00E22ECB" w:rsidRPr="00E22ECB" w:rsidRDefault="00E22ECB" w:rsidP="00E22ECB">
            <w:pPr>
              <w:jc w:val="center"/>
              <w:rPr>
                <w:color w:val="2D74B5"/>
                <w:spacing w:val="-1"/>
              </w:rPr>
            </w:pPr>
            <w:r w:rsidRPr="00E22ECB">
              <w:rPr>
                <w:color w:val="2D74B5"/>
                <w:spacing w:val="-1"/>
              </w:rPr>
              <w:t>3</w:t>
            </w:r>
          </w:p>
        </w:tc>
      </w:tr>
      <w:tr w:rsidR="00E22ECB" w:rsidRPr="00E22ECB" w14:paraId="2C6F930B" w14:textId="77777777" w:rsidTr="006D4269">
        <w:tc>
          <w:tcPr>
            <w:tcW w:w="8413" w:type="dxa"/>
          </w:tcPr>
          <w:p w14:paraId="677DC937" w14:textId="77777777" w:rsidR="00E22ECB" w:rsidRPr="00E22ECB" w:rsidRDefault="00CF0EC1" w:rsidP="00E22ECB">
            <w:pPr>
              <w:rPr>
                <w:color w:val="2D74B5"/>
                <w:spacing w:val="-1"/>
              </w:rPr>
            </w:pPr>
            <w:r w:rsidRPr="00CF0EC1">
              <w:rPr>
                <w:color w:val="2D74B5"/>
                <w:spacing w:val="-1"/>
              </w:rPr>
              <w:t>How were suppliers selected?</w:t>
            </w:r>
          </w:p>
        </w:tc>
        <w:tc>
          <w:tcPr>
            <w:tcW w:w="1363" w:type="dxa"/>
          </w:tcPr>
          <w:p w14:paraId="5F9D310C" w14:textId="77777777" w:rsidR="00E22ECB" w:rsidRPr="00E22ECB" w:rsidRDefault="00CF0EC1" w:rsidP="00E22ECB">
            <w:pPr>
              <w:jc w:val="center"/>
              <w:rPr>
                <w:color w:val="2D74B5"/>
                <w:spacing w:val="-1"/>
              </w:rPr>
            </w:pPr>
            <w:r>
              <w:rPr>
                <w:color w:val="2D74B5"/>
                <w:spacing w:val="-1"/>
              </w:rPr>
              <w:t>3</w:t>
            </w:r>
          </w:p>
        </w:tc>
      </w:tr>
      <w:tr w:rsidR="00E22ECB" w:rsidRPr="00E22ECB" w14:paraId="171479C6" w14:textId="77777777" w:rsidTr="006D4269">
        <w:tc>
          <w:tcPr>
            <w:tcW w:w="8413" w:type="dxa"/>
          </w:tcPr>
          <w:p w14:paraId="4F68E63C" w14:textId="77777777" w:rsidR="00E22ECB" w:rsidRPr="00E22ECB" w:rsidRDefault="00CF0EC1" w:rsidP="00E22ECB">
            <w:pPr>
              <w:rPr>
                <w:color w:val="2D74B5"/>
                <w:spacing w:val="-1"/>
                <w:lang w:val="en-IE"/>
              </w:rPr>
            </w:pPr>
            <w:r w:rsidRPr="00CF0EC1">
              <w:rPr>
                <w:color w:val="2D74B5"/>
                <w:spacing w:val="-1"/>
              </w:rPr>
              <w:t>Supplier and Account Management</w:t>
            </w:r>
            <w:r>
              <w:rPr>
                <w:color w:val="2D74B5"/>
                <w:spacing w:val="-1"/>
              </w:rPr>
              <w:t xml:space="preserve"> Details</w:t>
            </w:r>
          </w:p>
        </w:tc>
        <w:tc>
          <w:tcPr>
            <w:tcW w:w="1363" w:type="dxa"/>
          </w:tcPr>
          <w:p w14:paraId="06557274" w14:textId="77777777" w:rsidR="00E22ECB" w:rsidRPr="00E22ECB" w:rsidRDefault="00CF0EC1" w:rsidP="00E22ECB">
            <w:pPr>
              <w:jc w:val="center"/>
              <w:rPr>
                <w:color w:val="2D74B5"/>
                <w:spacing w:val="-1"/>
              </w:rPr>
            </w:pPr>
            <w:r>
              <w:rPr>
                <w:color w:val="2D74B5"/>
                <w:spacing w:val="-1"/>
              </w:rPr>
              <w:t>4</w:t>
            </w:r>
          </w:p>
        </w:tc>
      </w:tr>
      <w:tr w:rsidR="00E22ECB" w:rsidRPr="00E22ECB" w14:paraId="6340B9DE" w14:textId="77777777" w:rsidTr="006D4269">
        <w:tc>
          <w:tcPr>
            <w:tcW w:w="8413" w:type="dxa"/>
          </w:tcPr>
          <w:p w14:paraId="07906C29" w14:textId="77777777" w:rsidR="00E22ECB" w:rsidRPr="00E22ECB" w:rsidRDefault="00CF0EC1" w:rsidP="00E22ECB">
            <w:pPr>
              <w:rPr>
                <w:color w:val="2D74B5"/>
                <w:spacing w:val="-1"/>
              </w:rPr>
            </w:pPr>
            <w:r w:rsidRPr="00CF0EC1">
              <w:rPr>
                <w:color w:val="2D74B5"/>
                <w:spacing w:val="-1"/>
              </w:rPr>
              <w:t>What products are covered?</w:t>
            </w:r>
          </w:p>
        </w:tc>
        <w:tc>
          <w:tcPr>
            <w:tcW w:w="1363" w:type="dxa"/>
          </w:tcPr>
          <w:p w14:paraId="4A922275" w14:textId="77777777" w:rsidR="00E22ECB" w:rsidRPr="00E22ECB" w:rsidRDefault="00CF0EC1" w:rsidP="00E22ECB">
            <w:pPr>
              <w:jc w:val="center"/>
              <w:rPr>
                <w:color w:val="2D74B5"/>
                <w:spacing w:val="-1"/>
              </w:rPr>
            </w:pPr>
            <w:r>
              <w:rPr>
                <w:color w:val="2D74B5"/>
                <w:spacing w:val="-1"/>
              </w:rPr>
              <w:t>5</w:t>
            </w:r>
          </w:p>
        </w:tc>
      </w:tr>
      <w:tr w:rsidR="00E22ECB" w:rsidRPr="00E22ECB" w14:paraId="494752A1" w14:textId="77777777" w:rsidTr="006D4269">
        <w:tc>
          <w:tcPr>
            <w:tcW w:w="8413" w:type="dxa"/>
          </w:tcPr>
          <w:p w14:paraId="452771E9" w14:textId="77777777" w:rsidR="00E22ECB" w:rsidRPr="00E22ECB" w:rsidRDefault="00CF0EC1" w:rsidP="00E22ECB">
            <w:pPr>
              <w:rPr>
                <w:color w:val="2D74B5"/>
                <w:spacing w:val="-1"/>
              </w:rPr>
            </w:pPr>
            <w:r>
              <w:rPr>
                <w:color w:val="2D74B5"/>
                <w:spacing w:val="-1"/>
              </w:rPr>
              <w:t>Supplier Matrix</w:t>
            </w:r>
          </w:p>
        </w:tc>
        <w:tc>
          <w:tcPr>
            <w:tcW w:w="1363" w:type="dxa"/>
          </w:tcPr>
          <w:p w14:paraId="1549BF94" w14:textId="77777777" w:rsidR="00E22ECB" w:rsidRPr="00E22ECB" w:rsidRDefault="00CF0EC1" w:rsidP="00E22ECB">
            <w:pPr>
              <w:jc w:val="center"/>
              <w:rPr>
                <w:color w:val="2D74B5"/>
                <w:spacing w:val="-1"/>
              </w:rPr>
            </w:pPr>
            <w:r>
              <w:rPr>
                <w:color w:val="2D74B5"/>
                <w:spacing w:val="-1"/>
              </w:rPr>
              <w:t>5</w:t>
            </w:r>
          </w:p>
        </w:tc>
      </w:tr>
      <w:tr w:rsidR="00E22ECB" w:rsidRPr="00E22ECB" w14:paraId="123827BF" w14:textId="77777777" w:rsidTr="006D4269">
        <w:tc>
          <w:tcPr>
            <w:tcW w:w="8413" w:type="dxa"/>
          </w:tcPr>
          <w:p w14:paraId="5039B75D" w14:textId="77777777" w:rsidR="00E22ECB" w:rsidRPr="00E22ECB" w:rsidRDefault="00CF0EC1" w:rsidP="00E22ECB">
            <w:pPr>
              <w:rPr>
                <w:color w:val="2D74B5"/>
                <w:spacing w:val="-1"/>
              </w:rPr>
            </w:pPr>
            <w:r>
              <w:rPr>
                <w:color w:val="2D74B5"/>
                <w:spacing w:val="-1"/>
                <w:lang w:val="en-IE"/>
              </w:rPr>
              <w:t>Supplier Matrix for</w:t>
            </w:r>
            <w:r w:rsidRPr="00CF0EC1">
              <w:rPr>
                <w:color w:val="2D74B5"/>
                <w:spacing w:val="-1"/>
                <w:lang w:val="en-IE"/>
              </w:rPr>
              <w:t xml:space="preserve"> alcohol-free based proposals</w:t>
            </w:r>
          </w:p>
        </w:tc>
        <w:tc>
          <w:tcPr>
            <w:tcW w:w="1363" w:type="dxa"/>
          </w:tcPr>
          <w:p w14:paraId="513C528F" w14:textId="77777777" w:rsidR="00E22ECB" w:rsidRPr="00E22ECB" w:rsidRDefault="00CF0EC1" w:rsidP="00E22ECB">
            <w:pPr>
              <w:jc w:val="center"/>
              <w:rPr>
                <w:color w:val="2D74B5"/>
                <w:spacing w:val="-1"/>
              </w:rPr>
            </w:pPr>
            <w:r>
              <w:rPr>
                <w:color w:val="2D74B5"/>
                <w:spacing w:val="-1"/>
              </w:rPr>
              <w:t>5</w:t>
            </w:r>
          </w:p>
        </w:tc>
      </w:tr>
      <w:tr w:rsidR="00E22ECB" w:rsidRPr="00E22ECB" w14:paraId="67012FF4" w14:textId="77777777" w:rsidTr="006D4269">
        <w:tc>
          <w:tcPr>
            <w:tcW w:w="8413" w:type="dxa"/>
          </w:tcPr>
          <w:p w14:paraId="0F597E2A" w14:textId="77777777" w:rsidR="00E22ECB" w:rsidRPr="00E22ECB" w:rsidRDefault="00E22ECB" w:rsidP="00E22ECB">
            <w:pPr>
              <w:rPr>
                <w:color w:val="2D74B5"/>
                <w:spacing w:val="-1"/>
              </w:rPr>
            </w:pPr>
            <w:r w:rsidRPr="00E22ECB">
              <w:rPr>
                <w:color w:val="2D74B5"/>
                <w:spacing w:val="-1"/>
              </w:rPr>
              <w:t>How do I purchase goods?</w:t>
            </w:r>
          </w:p>
        </w:tc>
        <w:tc>
          <w:tcPr>
            <w:tcW w:w="1363" w:type="dxa"/>
          </w:tcPr>
          <w:p w14:paraId="7749D870" w14:textId="77777777" w:rsidR="00E22ECB" w:rsidRPr="00E22ECB" w:rsidRDefault="00CF0EC1" w:rsidP="00E22ECB">
            <w:pPr>
              <w:jc w:val="center"/>
              <w:rPr>
                <w:color w:val="2D74B5"/>
                <w:spacing w:val="-1"/>
              </w:rPr>
            </w:pPr>
            <w:r>
              <w:rPr>
                <w:color w:val="2D74B5"/>
                <w:spacing w:val="-1"/>
              </w:rPr>
              <w:t>6</w:t>
            </w:r>
          </w:p>
        </w:tc>
      </w:tr>
      <w:tr w:rsidR="00E22ECB" w:rsidRPr="00E22ECB" w14:paraId="04B93C1F" w14:textId="77777777" w:rsidTr="006D4269">
        <w:tc>
          <w:tcPr>
            <w:tcW w:w="8413" w:type="dxa"/>
          </w:tcPr>
          <w:p w14:paraId="339999CE" w14:textId="77777777" w:rsidR="00E22ECB" w:rsidRPr="00E22ECB" w:rsidRDefault="00E22ECB" w:rsidP="00E22ECB">
            <w:pPr>
              <w:rPr>
                <w:color w:val="2D74B5"/>
                <w:spacing w:val="-1"/>
              </w:rPr>
            </w:pPr>
            <w:r w:rsidRPr="00E22ECB">
              <w:rPr>
                <w:color w:val="2D74B5"/>
                <w:spacing w:val="-1"/>
              </w:rPr>
              <w:t>Contact us</w:t>
            </w:r>
          </w:p>
        </w:tc>
        <w:tc>
          <w:tcPr>
            <w:tcW w:w="1363" w:type="dxa"/>
          </w:tcPr>
          <w:p w14:paraId="26AE3879" w14:textId="77777777" w:rsidR="00E22ECB" w:rsidRPr="00E22ECB" w:rsidRDefault="00043621" w:rsidP="00E22ECB">
            <w:pPr>
              <w:jc w:val="center"/>
              <w:rPr>
                <w:color w:val="2D74B5"/>
                <w:spacing w:val="-1"/>
              </w:rPr>
            </w:pPr>
            <w:r>
              <w:rPr>
                <w:color w:val="2D74B5"/>
                <w:spacing w:val="-1"/>
              </w:rPr>
              <w:t>7</w:t>
            </w:r>
          </w:p>
        </w:tc>
      </w:tr>
    </w:tbl>
    <w:p w14:paraId="514433A6" w14:textId="77777777" w:rsidR="00E22ECB" w:rsidRPr="00E22ECB" w:rsidRDefault="00E22ECB" w:rsidP="00E22ECB">
      <w:pPr>
        <w:widowControl w:val="0"/>
        <w:spacing w:after="0" w:line="200" w:lineRule="atLeast"/>
        <w:jc w:val="center"/>
        <w:rPr>
          <w:rFonts w:eastAsia="Arial"/>
          <w:b/>
          <w:bCs/>
          <w:noProof/>
          <w:color w:val="1F4E79" w:themeColor="accent1" w:themeShade="80"/>
          <w:sz w:val="28"/>
          <w:szCs w:val="28"/>
        </w:rPr>
      </w:pPr>
      <w:r w:rsidRPr="00E22ECB">
        <w:rPr>
          <w:rFonts w:eastAsiaTheme="minorHAnsi"/>
          <w:noProof/>
          <w:color w:val="0000FF"/>
        </w:rPr>
        <w:drawing>
          <wp:inline distT="0" distB="0" distL="0" distR="0" wp14:anchorId="2959461C" wp14:editId="60E3628F">
            <wp:extent cx="2838450" cy="2876550"/>
            <wp:effectExtent l="0" t="0" r="0" b="0"/>
            <wp:docPr id="25" name="Picture 25" descr="Image result for user guid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ser guid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876550"/>
                    </a:xfrm>
                    <a:prstGeom prst="rect">
                      <a:avLst/>
                    </a:prstGeom>
                    <a:noFill/>
                    <a:ln>
                      <a:noFill/>
                    </a:ln>
                  </pic:spPr>
                </pic:pic>
              </a:graphicData>
            </a:graphic>
          </wp:inline>
        </w:drawing>
      </w:r>
    </w:p>
    <w:p w14:paraId="407E3E99" w14:textId="77777777" w:rsidR="00E22ECB" w:rsidRPr="00E22ECB" w:rsidRDefault="00E22ECB" w:rsidP="00E22ECB">
      <w:pPr>
        <w:widowControl w:val="0"/>
        <w:spacing w:after="0" w:line="200" w:lineRule="atLeast"/>
        <w:jc w:val="center"/>
        <w:rPr>
          <w:rFonts w:eastAsiaTheme="minorHAnsi"/>
          <w:b/>
          <w:color w:val="2D74B5"/>
          <w:spacing w:val="-1"/>
          <w:lang w:eastAsia="en-US"/>
        </w:rPr>
      </w:pPr>
      <w:r w:rsidRPr="00E22ECB">
        <w:rPr>
          <w:rFonts w:eastAsia="Arial"/>
          <w:b/>
          <w:bCs/>
          <w:noProof/>
          <w:color w:val="1F4E79" w:themeColor="accent1" w:themeShade="80"/>
          <w:sz w:val="28"/>
          <w:szCs w:val="28"/>
        </w:rPr>
        <w:t>The Department of Education and Skills aim is to provide a secure supply chain for any potential PPE, Consumables and Equipment needs to support Education, including primary, secondary, and higher and  further education and training.</w:t>
      </w:r>
    </w:p>
    <w:p w14:paraId="46343E83" w14:textId="77777777" w:rsidR="00E22ECB" w:rsidRDefault="00E22ECB" w:rsidP="00E22ECB">
      <w:pPr>
        <w:widowControl w:val="0"/>
        <w:spacing w:after="0" w:line="240" w:lineRule="auto"/>
        <w:ind w:left="108"/>
        <w:outlineLvl w:val="0"/>
        <w:rPr>
          <w:rFonts w:eastAsia="Arial"/>
          <w:color w:val="1F4E79"/>
          <w:sz w:val="60"/>
          <w:szCs w:val="60"/>
          <w:lang w:eastAsia="en-US"/>
        </w:rPr>
      </w:pPr>
    </w:p>
    <w:p w14:paraId="5D4EF3A4" w14:textId="77777777" w:rsidR="00E22ECB" w:rsidRDefault="00E22ECB" w:rsidP="00E22ECB">
      <w:pPr>
        <w:widowControl w:val="0"/>
        <w:spacing w:after="0" w:line="240" w:lineRule="auto"/>
        <w:ind w:left="108"/>
        <w:outlineLvl w:val="0"/>
        <w:rPr>
          <w:rFonts w:eastAsia="Arial"/>
          <w:color w:val="1F4E79"/>
          <w:sz w:val="60"/>
          <w:szCs w:val="60"/>
          <w:lang w:eastAsia="en-US"/>
        </w:rPr>
      </w:pPr>
    </w:p>
    <w:p w14:paraId="38E5C26E" w14:textId="77777777" w:rsidR="00E22ECB" w:rsidRDefault="00E22ECB" w:rsidP="00E22ECB">
      <w:pPr>
        <w:widowControl w:val="0"/>
        <w:spacing w:after="0" w:line="240" w:lineRule="auto"/>
        <w:ind w:left="108"/>
        <w:outlineLvl w:val="0"/>
        <w:rPr>
          <w:rFonts w:eastAsia="Arial"/>
          <w:color w:val="1F4E79"/>
          <w:sz w:val="60"/>
          <w:szCs w:val="60"/>
          <w:lang w:eastAsia="en-US"/>
        </w:rPr>
      </w:pPr>
    </w:p>
    <w:p w14:paraId="6160C65B" w14:textId="77777777" w:rsidR="00E22ECB" w:rsidRPr="00E22ECB" w:rsidRDefault="00E22ECB" w:rsidP="00E22ECB">
      <w:pPr>
        <w:widowControl w:val="0"/>
        <w:spacing w:after="0" w:line="240" w:lineRule="auto"/>
        <w:ind w:left="108"/>
        <w:outlineLvl w:val="0"/>
        <w:rPr>
          <w:rFonts w:eastAsia="Arial"/>
          <w:color w:val="1F4E79"/>
          <w:sz w:val="60"/>
          <w:szCs w:val="60"/>
          <w:lang w:eastAsia="en-US"/>
        </w:rPr>
      </w:pPr>
    </w:p>
    <w:p w14:paraId="58A68D70" w14:textId="77777777" w:rsidR="00CF0EC1" w:rsidRDefault="00CF0EC1" w:rsidP="00E22ECB">
      <w:pPr>
        <w:widowControl w:val="0"/>
        <w:spacing w:after="0" w:line="240" w:lineRule="auto"/>
        <w:ind w:left="108"/>
        <w:outlineLvl w:val="0"/>
        <w:rPr>
          <w:rFonts w:eastAsia="Arial"/>
          <w:color w:val="1F4E79"/>
          <w:sz w:val="60"/>
          <w:szCs w:val="60"/>
          <w:lang w:eastAsia="en-US"/>
        </w:rPr>
      </w:pPr>
    </w:p>
    <w:p w14:paraId="088CEF9C" w14:textId="77777777" w:rsidR="00E22ECB" w:rsidRPr="00E22ECB" w:rsidRDefault="00E22ECB" w:rsidP="00E22ECB">
      <w:pPr>
        <w:widowControl w:val="0"/>
        <w:spacing w:after="0" w:line="240" w:lineRule="auto"/>
        <w:ind w:left="108"/>
        <w:outlineLvl w:val="0"/>
        <w:rPr>
          <w:rFonts w:eastAsia="Arial"/>
          <w:color w:val="1F4E79"/>
          <w:sz w:val="60"/>
          <w:szCs w:val="60"/>
          <w:lang w:eastAsia="en-US"/>
        </w:rPr>
      </w:pPr>
      <w:r w:rsidRPr="00E22ECB">
        <w:rPr>
          <w:rFonts w:eastAsia="Arial"/>
          <w:color w:val="1F4E79"/>
          <w:sz w:val="60"/>
          <w:szCs w:val="60"/>
          <w:lang w:eastAsia="en-US"/>
        </w:rPr>
        <w:lastRenderedPageBreak/>
        <w:t>Who</w:t>
      </w:r>
      <w:r w:rsidRPr="00E22ECB">
        <w:rPr>
          <w:rFonts w:eastAsia="Arial"/>
          <w:color w:val="1F4E79"/>
          <w:spacing w:val="-1"/>
          <w:sz w:val="60"/>
          <w:szCs w:val="60"/>
          <w:lang w:eastAsia="en-US"/>
        </w:rPr>
        <w:t xml:space="preserve"> </w:t>
      </w:r>
      <w:r w:rsidRPr="00E22ECB">
        <w:rPr>
          <w:rFonts w:eastAsia="Arial"/>
          <w:color w:val="1F4E79"/>
          <w:sz w:val="60"/>
          <w:szCs w:val="60"/>
          <w:lang w:eastAsia="en-US"/>
        </w:rPr>
        <w:t xml:space="preserve">can </w:t>
      </w:r>
      <w:r w:rsidRPr="00E22ECB">
        <w:rPr>
          <w:rFonts w:eastAsia="Arial"/>
          <w:color w:val="1F4E79"/>
          <w:spacing w:val="-1"/>
          <w:sz w:val="60"/>
          <w:szCs w:val="60"/>
          <w:lang w:eastAsia="en-US"/>
        </w:rPr>
        <w:t>use</w:t>
      </w:r>
      <w:r w:rsidRPr="00E22ECB">
        <w:rPr>
          <w:rFonts w:eastAsia="Arial"/>
          <w:color w:val="1F4E79"/>
          <w:spacing w:val="-2"/>
          <w:sz w:val="60"/>
          <w:szCs w:val="60"/>
          <w:lang w:eastAsia="en-US"/>
        </w:rPr>
        <w:t xml:space="preserve"> the</w:t>
      </w:r>
      <w:r w:rsidRPr="00E22ECB">
        <w:rPr>
          <w:rFonts w:eastAsia="Arial"/>
          <w:color w:val="1F4E79"/>
          <w:spacing w:val="22"/>
          <w:sz w:val="60"/>
          <w:szCs w:val="60"/>
          <w:lang w:eastAsia="en-US"/>
        </w:rPr>
        <w:t xml:space="preserve"> </w:t>
      </w:r>
      <w:r w:rsidRPr="00E22ECB">
        <w:rPr>
          <w:rFonts w:eastAsia="Arial"/>
          <w:color w:val="1F4E79"/>
          <w:sz w:val="60"/>
          <w:szCs w:val="60"/>
          <w:lang w:eastAsia="en-US"/>
        </w:rPr>
        <w:t>Supply Arrangement?</w:t>
      </w:r>
    </w:p>
    <w:p w14:paraId="21D0F90F" w14:textId="77777777" w:rsidR="00E22ECB" w:rsidRPr="00E22ECB" w:rsidRDefault="00E22ECB" w:rsidP="00E22ECB">
      <w:pPr>
        <w:widowControl w:val="0"/>
        <w:spacing w:after="0" w:line="240" w:lineRule="auto"/>
        <w:ind w:left="108"/>
        <w:outlineLvl w:val="0"/>
        <w:rPr>
          <w:rFonts w:eastAsia="Arial"/>
          <w:color w:val="2D74B5"/>
          <w:spacing w:val="-1"/>
          <w:lang w:eastAsia="en-US"/>
        </w:rPr>
      </w:pPr>
    </w:p>
    <w:p w14:paraId="68EF6F91" w14:textId="77777777" w:rsidR="00E22ECB" w:rsidRPr="00E22ECB" w:rsidRDefault="00E22ECB" w:rsidP="00E22ECB">
      <w:pPr>
        <w:widowControl w:val="0"/>
        <w:spacing w:after="0" w:line="240" w:lineRule="auto"/>
        <w:ind w:left="360" w:right="114"/>
        <w:outlineLvl w:val="2"/>
        <w:rPr>
          <w:rFonts w:eastAsia="Arial"/>
          <w:sz w:val="28"/>
          <w:szCs w:val="28"/>
          <w:lang w:eastAsia="en-US"/>
        </w:rPr>
      </w:pPr>
      <w:r w:rsidRPr="00E22ECB">
        <w:rPr>
          <w:rFonts w:eastAsia="Arial"/>
          <w:b/>
          <w:bCs/>
          <w:color w:val="2D74B5"/>
          <w:spacing w:val="-2"/>
          <w:sz w:val="28"/>
          <w:szCs w:val="28"/>
          <w:lang w:eastAsia="en-US"/>
        </w:rPr>
        <w:t xml:space="preserve">The </w:t>
      </w:r>
      <w:r w:rsidRPr="00E22ECB">
        <w:rPr>
          <w:rFonts w:eastAsia="Arial"/>
          <w:b/>
          <w:bCs/>
          <w:color w:val="2D74B5"/>
          <w:spacing w:val="-1"/>
          <w:sz w:val="28"/>
          <w:szCs w:val="28"/>
          <w:lang w:eastAsia="en-US"/>
        </w:rPr>
        <w:t>Multi-</w:t>
      </w:r>
      <w:r w:rsidRPr="00E22ECB">
        <w:rPr>
          <w:rFonts w:eastAsia="Arial"/>
          <w:b/>
          <w:bCs/>
          <w:color w:val="2D74B5"/>
          <w:spacing w:val="-2"/>
          <w:sz w:val="28"/>
          <w:szCs w:val="28"/>
          <w:lang w:eastAsia="en-US"/>
        </w:rPr>
        <w:t>Supplier</w:t>
      </w:r>
      <w:r w:rsidRPr="00E22ECB">
        <w:rPr>
          <w:rFonts w:eastAsia="Arial"/>
          <w:b/>
          <w:bCs/>
          <w:color w:val="2D74B5"/>
          <w:spacing w:val="-1"/>
          <w:sz w:val="28"/>
          <w:szCs w:val="28"/>
          <w:lang w:eastAsia="en-US"/>
        </w:rPr>
        <w:t xml:space="preserve"> </w:t>
      </w:r>
      <w:r w:rsidRPr="00E22ECB">
        <w:rPr>
          <w:rFonts w:eastAsia="Arial"/>
          <w:b/>
          <w:bCs/>
          <w:color w:val="2D74B5"/>
          <w:spacing w:val="-2"/>
          <w:sz w:val="28"/>
          <w:szCs w:val="28"/>
          <w:lang w:eastAsia="en-US"/>
        </w:rPr>
        <w:t>Arrangement can be</w:t>
      </w:r>
      <w:r w:rsidRPr="00E22ECB">
        <w:rPr>
          <w:rFonts w:eastAsia="Arial"/>
          <w:b/>
          <w:bCs/>
          <w:color w:val="2D74B5"/>
          <w:sz w:val="28"/>
          <w:szCs w:val="28"/>
          <w:lang w:eastAsia="en-US"/>
        </w:rPr>
        <w:t xml:space="preserve"> </w:t>
      </w:r>
      <w:r w:rsidRPr="00E22ECB">
        <w:rPr>
          <w:rFonts w:eastAsia="Arial"/>
          <w:b/>
          <w:bCs/>
          <w:color w:val="2D74B5"/>
          <w:spacing w:val="-2"/>
          <w:sz w:val="28"/>
          <w:szCs w:val="28"/>
          <w:lang w:eastAsia="en-US"/>
        </w:rPr>
        <w:t>availed</w:t>
      </w:r>
      <w:r w:rsidRPr="00E22ECB">
        <w:rPr>
          <w:rFonts w:eastAsia="Arial"/>
          <w:b/>
          <w:bCs/>
          <w:color w:val="2D74B5"/>
          <w:spacing w:val="-1"/>
          <w:sz w:val="28"/>
          <w:szCs w:val="28"/>
          <w:lang w:eastAsia="en-US"/>
        </w:rPr>
        <w:t xml:space="preserve"> of</w:t>
      </w:r>
      <w:r w:rsidRPr="00E22ECB">
        <w:rPr>
          <w:rFonts w:eastAsia="Arial"/>
          <w:b/>
          <w:bCs/>
          <w:color w:val="2D74B5"/>
          <w:spacing w:val="-2"/>
          <w:sz w:val="28"/>
          <w:szCs w:val="28"/>
          <w:lang w:eastAsia="en-US"/>
        </w:rPr>
        <w:t xml:space="preserve"> </w:t>
      </w:r>
      <w:r w:rsidRPr="00E22ECB">
        <w:rPr>
          <w:rFonts w:eastAsia="Arial"/>
          <w:b/>
          <w:bCs/>
          <w:color w:val="2D74B5"/>
          <w:spacing w:val="1"/>
          <w:sz w:val="28"/>
          <w:szCs w:val="28"/>
          <w:lang w:eastAsia="en-US"/>
        </w:rPr>
        <w:t>by</w:t>
      </w:r>
      <w:r w:rsidRPr="00E22ECB">
        <w:rPr>
          <w:rFonts w:eastAsia="Arial"/>
          <w:b/>
          <w:bCs/>
          <w:color w:val="2D74B5"/>
          <w:spacing w:val="-7"/>
          <w:sz w:val="28"/>
          <w:szCs w:val="28"/>
          <w:lang w:eastAsia="en-US"/>
        </w:rPr>
        <w:t xml:space="preserve"> </w:t>
      </w:r>
      <w:r w:rsidRPr="00E22ECB">
        <w:rPr>
          <w:rFonts w:eastAsia="Arial"/>
          <w:b/>
          <w:bCs/>
          <w:color w:val="2D74B5"/>
          <w:spacing w:val="-1"/>
          <w:sz w:val="28"/>
          <w:szCs w:val="28"/>
          <w:lang w:eastAsia="en-US"/>
        </w:rPr>
        <w:t>the</w:t>
      </w:r>
      <w:r w:rsidRPr="00E22ECB">
        <w:rPr>
          <w:rFonts w:eastAsia="Arial"/>
          <w:b/>
          <w:bCs/>
          <w:color w:val="2D74B5"/>
          <w:sz w:val="28"/>
          <w:szCs w:val="28"/>
          <w:lang w:eastAsia="en-US"/>
        </w:rPr>
        <w:t xml:space="preserve"> </w:t>
      </w:r>
      <w:r w:rsidRPr="00E22ECB">
        <w:rPr>
          <w:rFonts w:eastAsia="Arial"/>
          <w:b/>
          <w:bCs/>
          <w:color w:val="2D74B5"/>
          <w:spacing w:val="-1"/>
          <w:sz w:val="28"/>
          <w:szCs w:val="28"/>
          <w:lang w:eastAsia="en-US"/>
        </w:rPr>
        <w:t>following</w:t>
      </w:r>
      <w:r w:rsidRPr="00E22ECB">
        <w:rPr>
          <w:rFonts w:eastAsia="Arial"/>
          <w:b/>
          <w:bCs/>
          <w:color w:val="2D74B5"/>
          <w:spacing w:val="-2"/>
          <w:sz w:val="28"/>
          <w:szCs w:val="28"/>
          <w:lang w:eastAsia="en-US"/>
        </w:rPr>
        <w:t xml:space="preserve"> Public</w:t>
      </w:r>
      <w:r w:rsidRPr="00E22ECB">
        <w:rPr>
          <w:rFonts w:eastAsia="Arial"/>
          <w:b/>
          <w:bCs/>
          <w:color w:val="2D74B5"/>
          <w:spacing w:val="35"/>
          <w:sz w:val="28"/>
          <w:szCs w:val="28"/>
          <w:lang w:eastAsia="en-US"/>
        </w:rPr>
        <w:t xml:space="preserve"> </w:t>
      </w:r>
      <w:r w:rsidRPr="00E22ECB">
        <w:rPr>
          <w:rFonts w:eastAsia="Arial"/>
          <w:b/>
          <w:bCs/>
          <w:color w:val="2D74B5"/>
          <w:spacing w:val="-1"/>
          <w:sz w:val="28"/>
          <w:szCs w:val="28"/>
          <w:lang w:eastAsia="en-US"/>
        </w:rPr>
        <w:t>Sector</w:t>
      </w:r>
      <w:r w:rsidRPr="00E22ECB">
        <w:rPr>
          <w:rFonts w:eastAsia="Arial"/>
          <w:b/>
          <w:bCs/>
          <w:color w:val="2D74B5"/>
          <w:spacing w:val="1"/>
          <w:sz w:val="28"/>
          <w:szCs w:val="28"/>
          <w:lang w:eastAsia="en-US"/>
        </w:rPr>
        <w:t xml:space="preserve"> </w:t>
      </w:r>
      <w:r w:rsidRPr="00E22ECB">
        <w:rPr>
          <w:rFonts w:eastAsia="Arial"/>
          <w:b/>
          <w:bCs/>
          <w:color w:val="2D74B5"/>
          <w:spacing w:val="-1"/>
          <w:sz w:val="28"/>
          <w:szCs w:val="28"/>
          <w:lang w:eastAsia="en-US"/>
        </w:rPr>
        <w:t>Bodies, employees, staff &amp; associated Departments;</w:t>
      </w:r>
    </w:p>
    <w:p w14:paraId="4497F394" w14:textId="77777777" w:rsidR="00E22ECB" w:rsidRPr="00E22ECB" w:rsidRDefault="00E22ECB" w:rsidP="00E22ECB">
      <w:pPr>
        <w:widowControl w:val="0"/>
        <w:spacing w:before="3" w:after="0" w:line="240" w:lineRule="auto"/>
        <w:rPr>
          <w:rFonts w:eastAsia="Arial" w:cs="Arial"/>
          <w:b/>
          <w:bCs/>
          <w:sz w:val="25"/>
          <w:szCs w:val="25"/>
          <w:lang w:eastAsia="en-US"/>
        </w:rPr>
      </w:pPr>
    </w:p>
    <w:p w14:paraId="14684FCE" w14:textId="77777777" w:rsidR="00E22ECB" w:rsidRPr="00E22ECB" w:rsidRDefault="00E22ECB" w:rsidP="00E22ECB">
      <w:pPr>
        <w:widowControl w:val="0"/>
        <w:numPr>
          <w:ilvl w:val="0"/>
          <w:numId w:val="1"/>
        </w:numPr>
        <w:tabs>
          <w:tab w:val="left" w:pos="984"/>
        </w:tabs>
        <w:spacing w:after="0" w:line="273" w:lineRule="auto"/>
        <w:ind w:right="285"/>
        <w:rPr>
          <w:rFonts w:eastAsia="Arial"/>
          <w:color w:val="2D74B5"/>
          <w:spacing w:val="-1"/>
          <w:lang w:eastAsia="en-US"/>
        </w:rPr>
      </w:pPr>
      <w:r w:rsidRPr="00E22ECB">
        <w:rPr>
          <w:rFonts w:eastAsia="Arial"/>
          <w:color w:val="2D74B5"/>
          <w:spacing w:val="-1"/>
          <w:lang w:eastAsia="en-US"/>
        </w:rPr>
        <w:t>The Department of Education, Offices and non-commercial Agencies and Organisations which have a formal reporting and legal relationship to Education Government Departments;</w:t>
      </w:r>
    </w:p>
    <w:p w14:paraId="00CA5FEA" w14:textId="77777777" w:rsidR="00E22ECB" w:rsidRPr="00E22ECB" w:rsidRDefault="00E22ECB" w:rsidP="00E22ECB">
      <w:pPr>
        <w:widowControl w:val="0"/>
        <w:numPr>
          <w:ilvl w:val="0"/>
          <w:numId w:val="1"/>
        </w:numPr>
        <w:tabs>
          <w:tab w:val="left" w:pos="984"/>
        </w:tabs>
        <w:spacing w:after="0" w:line="273" w:lineRule="auto"/>
        <w:ind w:right="285"/>
        <w:rPr>
          <w:rFonts w:eastAsia="Arial"/>
          <w:color w:val="2D74B5"/>
          <w:spacing w:val="-1"/>
          <w:lang w:eastAsia="en-US"/>
        </w:rPr>
      </w:pPr>
      <w:r w:rsidRPr="00E22ECB">
        <w:rPr>
          <w:rFonts w:eastAsia="Arial"/>
          <w:color w:val="2D74B5"/>
          <w:spacing w:val="-1"/>
          <w:lang w:eastAsia="en-US"/>
        </w:rPr>
        <w:t xml:space="preserve">Contracting authorities which are Third Level Educational Institutions (including Universities, Technological Universities, Institutes of Technology and members of the Education Procurement Service);   </w:t>
      </w:r>
    </w:p>
    <w:p w14:paraId="6ECE51D2" w14:textId="77777777" w:rsidR="00E22ECB" w:rsidRPr="00E22ECB" w:rsidRDefault="00E22ECB" w:rsidP="00043621">
      <w:pPr>
        <w:widowControl w:val="0"/>
        <w:numPr>
          <w:ilvl w:val="0"/>
          <w:numId w:val="1"/>
        </w:numPr>
        <w:tabs>
          <w:tab w:val="left" w:pos="984"/>
        </w:tabs>
        <w:spacing w:after="0" w:line="273" w:lineRule="auto"/>
        <w:ind w:right="285"/>
        <w:rPr>
          <w:rFonts w:eastAsia="Arial"/>
          <w:color w:val="2D74B5"/>
          <w:spacing w:val="-1"/>
          <w:lang w:eastAsia="en-US"/>
        </w:rPr>
      </w:pPr>
      <w:r w:rsidRPr="00E22ECB">
        <w:rPr>
          <w:rFonts w:eastAsia="Arial"/>
          <w:color w:val="2D74B5"/>
          <w:spacing w:val="-1"/>
          <w:lang w:eastAsia="en-US"/>
        </w:rPr>
        <w:t>Contracting authorities which are Education and Training Boards (ETBs) and ETB schools, primary, post-primary, special and secondary schools as well as ETBs acting on behalf of schools and Education Training Boards Ireland (ETBI);</w:t>
      </w:r>
    </w:p>
    <w:p w14:paraId="7C25DFDF" w14:textId="77777777" w:rsidR="00E22ECB" w:rsidRPr="00E22ECB" w:rsidRDefault="00E22ECB" w:rsidP="00E22ECB">
      <w:pPr>
        <w:widowControl w:val="0"/>
        <w:spacing w:before="8" w:after="0" w:line="240" w:lineRule="auto"/>
        <w:rPr>
          <w:rFonts w:eastAsia="Arial" w:cs="Arial"/>
          <w:sz w:val="25"/>
          <w:szCs w:val="25"/>
          <w:lang w:eastAsia="en-US"/>
        </w:rPr>
      </w:pPr>
    </w:p>
    <w:p w14:paraId="540A59AF" w14:textId="77777777" w:rsidR="00E22ECB" w:rsidRPr="00E22ECB" w:rsidRDefault="00E22ECB" w:rsidP="00E22ECB">
      <w:pPr>
        <w:widowControl w:val="0"/>
        <w:spacing w:before="64" w:after="0" w:line="240" w:lineRule="auto"/>
        <w:outlineLvl w:val="0"/>
        <w:rPr>
          <w:rFonts w:eastAsia="Arial"/>
          <w:color w:val="1F4E79"/>
          <w:spacing w:val="25"/>
          <w:sz w:val="60"/>
          <w:szCs w:val="60"/>
          <w:lang w:eastAsia="en-US"/>
        </w:rPr>
      </w:pPr>
      <w:r w:rsidRPr="00E22ECB">
        <w:rPr>
          <w:rFonts w:eastAsia="Arial"/>
          <w:color w:val="1F4E79"/>
          <w:spacing w:val="-1"/>
          <w:sz w:val="60"/>
          <w:szCs w:val="60"/>
          <w:lang w:eastAsia="en-US"/>
        </w:rPr>
        <w:t>How</w:t>
      </w:r>
      <w:r w:rsidRPr="00E22ECB">
        <w:rPr>
          <w:rFonts w:eastAsia="Arial"/>
          <w:color w:val="1F4E79"/>
          <w:spacing w:val="1"/>
          <w:sz w:val="60"/>
          <w:szCs w:val="60"/>
          <w:lang w:eastAsia="en-US"/>
        </w:rPr>
        <w:t xml:space="preserve"> </w:t>
      </w:r>
      <w:r w:rsidRPr="00E22ECB">
        <w:rPr>
          <w:rFonts w:eastAsia="Arial"/>
          <w:color w:val="1F4E79"/>
          <w:spacing w:val="-2"/>
          <w:sz w:val="60"/>
          <w:szCs w:val="60"/>
          <w:lang w:eastAsia="en-US"/>
        </w:rPr>
        <w:t>were</w:t>
      </w:r>
      <w:r w:rsidRPr="00E22ECB">
        <w:rPr>
          <w:rFonts w:eastAsia="Arial"/>
          <w:color w:val="1F4E79"/>
          <w:spacing w:val="25"/>
          <w:sz w:val="60"/>
          <w:szCs w:val="60"/>
          <w:lang w:eastAsia="en-US"/>
        </w:rPr>
        <w:t xml:space="preserve"> </w:t>
      </w:r>
      <w:r w:rsidRPr="00E22ECB">
        <w:rPr>
          <w:rFonts w:eastAsia="Arial"/>
          <w:color w:val="1F4E79"/>
          <w:spacing w:val="-1"/>
          <w:sz w:val="60"/>
          <w:szCs w:val="60"/>
          <w:lang w:eastAsia="en-US"/>
        </w:rPr>
        <w:t>suppliers</w:t>
      </w:r>
      <w:r w:rsidRPr="00E22ECB">
        <w:rPr>
          <w:rFonts w:eastAsia="Arial"/>
          <w:color w:val="1F4E79"/>
          <w:spacing w:val="26"/>
          <w:sz w:val="60"/>
          <w:szCs w:val="60"/>
          <w:lang w:eastAsia="en-US"/>
        </w:rPr>
        <w:t xml:space="preserve"> </w:t>
      </w:r>
      <w:r w:rsidRPr="00E22ECB">
        <w:rPr>
          <w:rFonts w:eastAsia="Arial"/>
          <w:color w:val="1F4E79"/>
          <w:sz w:val="60"/>
          <w:szCs w:val="60"/>
          <w:lang w:eastAsia="en-US"/>
        </w:rPr>
        <w:t>selected?</w:t>
      </w:r>
    </w:p>
    <w:p w14:paraId="2C1F692A" w14:textId="77777777" w:rsidR="00E22ECB" w:rsidRPr="00E22ECB" w:rsidRDefault="00E22ECB" w:rsidP="00E22ECB">
      <w:pPr>
        <w:widowControl w:val="0"/>
        <w:spacing w:after="0" w:line="240" w:lineRule="auto"/>
        <w:ind w:left="761"/>
        <w:rPr>
          <w:rFonts w:eastAsia="Arial"/>
          <w:lang w:eastAsia="en-US"/>
        </w:rPr>
      </w:pPr>
    </w:p>
    <w:p w14:paraId="4C123AE3" w14:textId="77777777" w:rsidR="00E22ECB" w:rsidRPr="00E22ECB" w:rsidRDefault="00E22ECB" w:rsidP="00E22ECB">
      <w:pPr>
        <w:widowControl w:val="0"/>
        <w:spacing w:before="65" w:after="0" w:line="240" w:lineRule="auto"/>
        <w:ind w:left="221" w:right="265"/>
        <w:outlineLvl w:val="2"/>
        <w:rPr>
          <w:rFonts w:eastAsia="Arial"/>
          <w:b/>
          <w:bCs/>
          <w:color w:val="2D74B5"/>
          <w:spacing w:val="-1"/>
          <w:sz w:val="28"/>
          <w:szCs w:val="28"/>
          <w:lang w:eastAsia="en-US"/>
        </w:rPr>
      </w:pPr>
      <w:r w:rsidRPr="00E22ECB">
        <w:rPr>
          <w:rFonts w:eastAsia="Arial"/>
          <w:b/>
          <w:bCs/>
          <w:color w:val="2D74B5"/>
          <w:spacing w:val="-1"/>
          <w:sz w:val="28"/>
          <w:szCs w:val="28"/>
          <w:lang w:eastAsia="en-US"/>
        </w:rPr>
        <w:t xml:space="preserve">As part of the </w:t>
      </w:r>
      <w:r w:rsidR="004F4ABC">
        <w:rPr>
          <w:rFonts w:eastAsia="Arial"/>
          <w:b/>
          <w:bCs/>
          <w:color w:val="2D74B5"/>
          <w:spacing w:val="-1"/>
          <w:sz w:val="28"/>
          <w:szCs w:val="28"/>
          <w:lang w:eastAsia="en-US"/>
        </w:rPr>
        <w:t>selection</w:t>
      </w:r>
      <w:r w:rsidRPr="00E22ECB">
        <w:rPr>
          <w:rFonts w:eastAsia="Arial"/>
          <w:b/>
          <w:bCs/>
          <w:color w:val="2D74B5"/>
          <w:spacing w:val="-1"/>
          <w:sz w:val="28"/>
          <w:szCs w:val="28"/>
          <w:lang w:eastAsia="en-US"/>
        </w:rPr>
        <w:t xml:space="preserve"> process, successful members demonstrated proof of the following:</w:t>
      </w:r>
    </w:p>
    <w:p w14:paraId="7269ED01" w14:textId="77777777" w:rsidR="0078280B" w:rsidRDefault="0078280B" w:rsidP="00E22ECB">
      <w:pPr>
        <w:widowControl w:val="0"/>
        <w:numPr>
          <w:ilvl w:val="0"/>
          <w:numId w:val="2"/>
        </w:numPr>
        <w:tabs>
          <w:tab w:val="left" w:pos="709"/>
        </w:tabs>
        <w:spacing w:before="120" w:after="0" w:line="240" w:lineRule="auto"/>
        <w:ind w:right="283"/>
        <w:rPr>
          <w:rFonts w:eastAsia="Arial"/>
          <w:b/>
          <w:color w:val="2D74B5"/>
          <w:spacing w:val="-1"/>
          <w:lang w:eastAsia="en-US"/>
        </w:rPr>
      </w:pPr>
      <w:r>
        <w:rPr>
          <w:rFonts w:eastAsia="Arial"/>
          <w:b/>
          <w:color w:val="2D74B5"/>
          <w:spacing w:val="-1"/>
          <w:lang w:eastAsia="en-US"/>
        </w:rPr>
        <w:t>Live Product Range, Product Turnover, Product Information</w:t>
      </w:r>
    </w:p>
    <w:p w14:paraId="64B637B2" w14:textId="77777777" w:rsidR="00CF0EC1" w:rsidRDefault="0078280B" w:rsidP="00E22ECB">
      <w:pPr>
        <w:widowControl w:val="0"/>
        <w:numPr>
          <w:ilvl w:val="0"/>
          <w:numId w:val="2"/>
        </w:numPr>
        <w:tabs>
          <w:tab w:val="left" w:pos="709"/>
        </w:tabs>
        <w:spacing w:before="120" w:after="0" w:line="240" w:lineRule="auto"/>
        <w:ind w:right="283"/>
        <w:rPr>
          <w:rFonts w:eastAsia="Arial"/>
          <w:b/>
          <w:color w:val="2D74B5"/>
          <w:spacing w:val="-1"/>
          <w:lang w:eastAsia="en-US"/>
        </w:rPr>
      </w:pPr>
      <w:r>
        <w:rPr>
          <w:rFonts w:eastAsia="Arial"/>
          <w:b/>
          <w:color w:val="2D74B5"/>
          <w:spacing w:val="-1"/>
          <w:lang w:eastAsia="en-US"/>
        </w:rPr>
        <w:t>Delivery</w:t>
      </w:r>
      <w:r w:rsidR="00CF0EC1">
        <w:rPr>
          <w:rFonts w:eastAsia="Arial"/>
          <w:b/>
          <w:color w:val="2D74B5"/>
          <w:spacing w:val="-1"/>
          <w:lang w:eastAsia="en-US"/>
        </w:rPr>
        <w:t xml:space="preserve"> Requirements</w:t>
      </w:r>
    </w:p>
    <w:p w14:paraId="3D839D14" w14:textId="77777777" w:rsidR="00CF0EC1" w:rsidRDefault="00E22ECB" w:rsidP="006D4269">
      <w:pPr>
        <w:widowControl w:val="0"/>
        <w:numPr>
          <w:ilvl w:val="0"/>
          <w:numId w:val="2"/>
        </w:numPr>
        <w:tabs>
          <w:tab w:val="left" w:pos="709"/>
        </w:tabs>
        <w:spacing w:before="120" w:after="0" w:line="240" w:lineRule="auto"/>
        <w:ind w:right="283"/>
        <w:rPr>
          <w:rFonts w:eastAsia="Arial"/>
          <w:b/>
          <w:color w:val="2D74B5"/>
          <w:spacing w:val="-1"/>
          <w:lang w:eastAsia="en-US"/>
        </w:rPr>
      </w:pPr>
      <w:r w:rsidRPr="00E22ECB">
        <w:rPr>
          <w:rFonts w:eastAsia="Arial"/>
          <w:b/>
          <w:color w:val="2D74B5"/>
          <w:spacing w:val="-1"/>
          <w:lang w:eastAsia="en-US"/>
        </w:rPr>
        <w:t>Account Management Requirements</w:t>
      </w:r>
    </w:p>
    <w:p w14:paraId="7D2DD3F1" w14:textId="77777777" w:rsidR="00CF0EC1" w:rsidRDefault="00E22ECB" w:rsidP="00CF0EC1">
      <w:pPr>
        <w:widowControl w:val="0"/>
        <w:numPr>
          <w:ilvl w:val="0"/>
          <w:numId w:val="2"/>
        </w:numPr>
        <w:tabs>
          <w:tab w:val="left" w:pos="709"/>
        </w:tabs>
        <w:spacing w:before="120" w:after="0" w:line="240" w:lineRule="auto"/>
        <w:ind w:right="283"/>
        <w:rPr>
          <w:rFonts w:eastAsia="Arial"/>
          <w:b/>
          <w:color w:val="2D74B5"/>
          <w:spacing w:val="-1"/>
          <w:lang w:eastAsia="en-US"/>
        </w:rPr>
      </w:pPr>
      <w:r w:rsidRPr="00E22ECB">
        <w:rPr>
          <w:rFonts w:eastAsia="Arial"/>
          <w:b/>
          <w:color w:val="2D74B5"/>
          <w:spacing w:val="-1"/>
          <w:lang w:eastAsia="en-US"/>
        </w:rPr>
        <w:t xml:space="preserve"> Stock</w:t>
      </w:r>
      <w:r w:rsidR="0078280B" w:rsidRPr="00CF0EC1">
        <w:rPr>
          <w:rFonts w:eastAsia="Arial"/>
          <w:b/>
          <w:color w:val="2D74B5"/>
          <w:spacing w:val="-1"/>
          <w:lang w:eastAsia="en-US"/>
        </w:rPr>
        <w:t>hol</w:t>
      </w:r>
      <w:r w:rsidR="00CF0EC1">
        <w:rPr>
          <w:rFonts w:eastAsia="Arial"/>
          <w:b/>
          <w:color w:val="2D74B5"/>
          <w:spacing w:val="-1"/>
          <w:lang w:eastAsia="en-US"/>
        </w:rPr>
        <w:t>ding Requirements</w:t>
      </w:r>
      <w:r w:rsidR="0078280B" w:rsidRPr="00CF0EC1">
        <w:rPr>
          <w:rFonts w:eastAsia="Arial"/>
          <w:b/>
          <w:color w:val="2D74B5"/>
          <w:spacing w:val="-1"/>
          <w:lang w:eastAsia="en-US"/>
        </w:rPr>
        <w:t xml:space="preserve"> </w:t>
      </w:r>
    </w:p>
    <w:p w14:paraId="6228AFEC" w14:textId="77777777" w:rsidR="00CF0EC1" w:rsidRDefault="0078280B" w:rsidP="00CF0EC1">
      <w:pPr>
        <w:widowControl w:val="0"/>
        <w:numPr>
          <w:ilvl w:val="0"/>
          <w:numId w:val="2"/>
        </w:numPr>
        <w:tabs>
          <w:tab w:val="left" w:pos="709"/>
        </w:tabs>
        <w:spacing w:before="120" w:after="0" w:line="240" w:lineRule="auto"/>
        <w:ind w:right="283"/>
        <w:rPr>
          <w:rFonts w:eastAsia="Arial"/>
          <w:b/>
          <w:color w:val="2D74B5"/>
          <w:spacing w:val="-1"/>
          <w:lang w:eastAsia="en-US"/>
        </w:rPr>
      </w:pPr>
      <w:r w:rsidRPr="00CF0EC1">
        <w:rPr>
          <w:rFonts w:eastAsia="Arial"/>
          <w:b/>
          <w:color w:val="2D74B5"/>
          <w:spacing w:val="-1"/>
          <w:lang w:eastAsia="en-US"/>
        </w:rPr>
        <w:t>Stock Management</w:t>
      </w:r>
      <w:r w:rsidR="00E22ECB" w:rsidRPr="00E22ECB">
        <w:rPr>
          <w:rFonts w:eastAsia="Arial"/>
          <w:b/>
          <w:color w:val="2D74B5"/>
          <w:spacing w:val="-1"/>
          <w:lang w:eastAsia="en-US"/>
        </w:rPr>
        <w:t xml:space="preserve"> Requirements</w:t>
      </w:r>
    </w:p>
    <w:p w14:paraId="4DF1D5D0" w14:textId="77777777" w:rsidR="00CF0EC1" w:rsidRDefault="00E22ECB" w:rsidP="00CF0EC1">
      <w:pPr>
        <w:widowControl w:val="0"/>
        <w:numPr>
          <w:ilvl w:val="0"/>
          <w:numId w:val="2"/>
        </w:numPr>
        <w:tabs>
          <w:tab w:val="left" w:pos="709"/>
        </w:tabs>
        <w:spacing w:before="120" w:after="0" w:line="240" w:lineRule="auto"/>
        <w:ind w:right="283"/>
        <w:rPr>
          <w:rFonts w:eastAsia="Arial"/>
          <w:b/>
          <w:color w:val="2D74B5"/>
          <w:spacing w:val="-1"/>
          <w:lang w:eastAsia="en-US"/>
        </w:rPr>
      </w:pPr>
      <w:r w:rsidRPr="00E22ECB">
        <w:rPr>
          <w:rFonts w:eastAsia="Arial"/>
          <w:b/>
          <w:color w:val="2D74B5"/>
          <w:spacing w:val="-1"/>
          <w:lang w:eastAsia="en-US"/>
        </w:rPr>
        <w:t>Sample Assessment</w:t>
      </w:r>
    </w:p>
    <w:p w14:paraId="51A467AD" w14:textId="77777777" w:rsidR="00E22ECB" w:rsidRPr="00E22ECB" w:rsidRDefault="00E22ECB" w:rsidP="00CF0EC1">
      <w:pPr>
        <w:widowControl w:val="0"/>
        <w:numPr>
          <w:ilvl w:val="0"/>
          <w:numId w:val="2"/>
        </w:numPr>
        <w:tabs>
          <w:tab w:val="left" w:pos="709"/>
        </w:tabs>
        <w:spacing w:before="120" w:after="0" w:line="240" w:lineRule="auto"/>
        <w:ind w:right="283"/>
        <w:rPr>
          <w:rFonts w:eastAsia="Arial"/>
          <w:b/>
          <w:color w:val="2D74B5"/>
          <w:spacing w:val="-1"/>
          <w:lang w:eastAsia="en-US"/>
        </w:rPr>
      </w:pPr>
      <w:r w:rsidRPr="00E22ECB">
        <w:rPr>
          <w:rFonts w:eastAsiaTheme="minorHAnsi"/>
          <w:b/>
          <w:color w:val="2D74B5"/>
          <w:spacing w:val="-1"/>
          <w:lang w:eastAsia="en-US"/>
        </w:rPr>
        <w:t>Ultimate Cost</w:t>
      </w:r>
      <w:r w:rsidR="00043621">
        <w:rPr>
          <w:rFonts w:eastAsiaTheme="minorHAnsi"/>
          <w:b/>
          <w:color w:val="2D74B5"/>
          <w:spacing w:val="-1"/>
          <w:lang w:eastAsia="en-US"/>
        </w:rPr>
        <w:t xml:space="preserve"> including Delivery Charges</w:t>
      </w:r>
    </w:p>
    <w:p w14:paraId="2B2A2CE5" w14:textId="77777777" w:rsidR="00E22ECB" w:rsidRPr="00E22ECB" w:rsidRDefault="00E22ECB" w:rsidP="00E22ECB">
      <w:pPr>
        <w:widowControl w:val="0"/>
        <w:tabs>
          <w:tab w:val="left" w:pos="984"/>
        </w:tabs>
        <w:spacing w:after="0" w:line="273" w:lineRule="auto"/>
        <w:ind w:right="285"/>
        <w:rPr>
          <w:rFonts w:ascii="Arial" w:eastAsia="Arial" w:hAnsi="Arial"/>
          <w:b/>
          <w:color w:val="2D74B5"/>
          <w:spacing w:val="-1"/>
          <w:lang w:eastAsia="en-US"/>
        </w:rPr>
      </w:pPr>
    </w:p>
    <w:p w14:paraId="0C0906E4" w14:textId="77777777" w:rsidR="00E22ECB" w:rsidRPr="00E22ECB" w:rsidRDefault="00E22ECB" w:rsidP="00E22ECB">
      <w:pPr>
        <w:widowControl w:val="0"/>
        <w:spacing w:after="0" w:line="240" w:lineRule="auto"/>
        <w:rPr>
          <w:rFonts w:eastAsiaTheme="minorHAnsi"/>
          <w:b/>
          <w:color w:val="2D74B5"/>
          <w:spacing w:val="-1"/>
          <w:lang w:eastAsia="en-US"/>
        </w:rPr>
      </w:pPr>
    </w:p>
    <w:p w14:paraId="515A070F" w14:textId="77777777" w:rsidR="00E22ECB" w:rsidRPr="00E22ECB" w:rsidRDefault="00E22ECB" w:rsidP="00E22ECB">
      <w:pPr>
        <w:widowControl w:val="0"/>
        <w:spacing w:after="0" w:line="240" w:lineRule="auto"/>
        <w:rPr>
          <w:rFonts w:eastAsiaTheme="minorHAnsi"/>
          <w:b/>
          <w:color w:val="2D74B5"/>
          <w:spacing w:val="-1"/>
          <w:lang w:eastAsia="en-US"/>
        </w:rPr>
      </w:pPr>
    </w:p>
    <w:p w14:paraId="05CDA711" w14:textId="77777777" w:rsidR="00E22ECB" w:rsidRPr="00E22ECB" w:rsidRDefault="00E22ECB" w:rsidP="00E22ECB">
      <w:pPr>
        <w:widowControl w:val="0"/>
        <w:spacing w:after="0" w:line="240" w:lineRule="auto"/>
        <w:rPr>
          <w:rFonts w:eastAsiaTheme="minorHAnsi"/>
          <w:b/>
          <w:color w:val="2D74B5"/>
          <w:spacing w:val="-1"/>
          <w:lang w:eastAsia="en-US"/>
        </w:rPr>
      </w:pPr>
    </w:p>
    <w:p w14:paraId="3D8ED7C5" w14:textId="77777777" w:rsidR="00E22ECB" w:rsidRPr="00E22ECB" w:rsidRDefault="00E22ECB" w:rsidP="00E22ECB">
      <w:pPr>
        <w:widowControl w:val="0"/>
        <w:spacing w:after="0" w:line="240" w:lineRule="auto"/>
        <w:rPr>
          <w:rFonts w:eastAsiaTheme="minorHAnsi"/>
          <w:b/>
          <w:color w:val="2D74B5"/>
          <w:spacing w:val="-1"/>
          <w:lang w:eastAsia="en-US"/>
        </w:rPr>
      </w:pPr>
    </w:p>
    <w:p w14:paraId="2BF87AEE" w14:textId="77777777" w:rsidR="00E22ECB" w:rsidRPr="00E22ECB" w:rsidRDefault="00E22ECB" w:rsidP="00E22ECB">
      <w:pPr>
        <w:widowControl w:val="0"/>
        <w:spacing w:after="0" w:line="240" w:lineRule="auto"/>
        <w:rPr>
          <w:rFonts w:eastAsiaTheme="minorHAnsi"/>
          <w:b/>
          <w:color w:val="2D74B5"/>
          <w:spacing w:val="-1"/>
          <w:lang w:eastAsia="en-US"/>
        </w:rPr>
      </w:pPr>
    </w:p>
    <w:p w14:paraId="7690D88B" w14:textId="77777777" w:rsidR="00E22ECB" w:rsidRDefault="00E22ECB" w:rsidP="00E22ECB">
      <w:pPr>
        <w:widowControl w:val="0"/>
        <w:spacing w:after="0" w:line="240" w:lineRule="auto"/>
        <w:rPr>
          <w:rFonts w:eastAsiaTheme="minorHAnsi"/>
          <w:b/>
          <w:bCs/>
          <w:color w:val="1F4E79" w:themeColor="accent1" w:themeShade="80"/>
          <w:sz w:val="28"/>
          <w:szCs w:val="28"/>
          <w:lang w:eastAsia="en-US"/>
        </w:rPr>
      </w:pPr>
    </w:p>
    <w:p w14:paraId="2DD055C4" w14:textId="77777777" w:rsidR="00E22ECB" w:rsidRDefault="00E22ECB" w:rsidP="00E22ECB">
      <w:pPr>
        <w:widowControl w:val="0"/>
        <w:spacing w:after="0" w:line="240" w:lineRule="auto"/>
        <w:rPr>
          <w:rFonts w:eastAsiaTheme="minorHAnsi"/>
          <w:b/>
          <w:bCs/>
          <w:color w:val="1F4E79" w:themeColor="accent1" w:themeShade="80"/>
          <w:sz w:val="28"/>
          <w:szCs w:val="28"/>
          <w:lang w:eastAsia="en-US"/>
        </w:rPr>
      </w:pPr>
    </w:p>
    <w:p w14:paraId="2C77110D" w14:textId="77777777" w:rsidR="00E22ECB" w:rsidRDefault="00E22ECB" w:rsidP="00E22ECB">
      <w:pPr>
        <w:widowControl w:val="0"/>
        <w:spacing w:after="0" w:line="240" w:lineRule="auto"/>
        <w:rPr>
          <w:rFonts w:eastAsiaTheme="minorHAnsi"/>
          <w:b/>
          <w:bCs/>
          <w:color w:val="1F4E79" w:themeColor="accent1" w:themeShade="80"/>
          <w:sz w:val="28"/>
          <w:szCs w:val="28"/>
          <w:lang w:eastAsia="en-US"/>
        </w:rPr>
      </w:pPr>
    </w:p>
    <w:p w14:paraId="6ED5F92F" w14:textId="77777777" w:rsidR="00E22ECB" w:rsidRDefault="00E22ECB" w:rsidP="00E22ECB">
      <w:pPr>
        <w:widowControl w:val="0"/>
        <w:spacing w:after="0" w:line="240" w:lineRule="auto"/>
        <w:rPr>
          <w:rFonts w:eastAsiaTheme="minorHAnsi"/>
          <w:b/>
          <w:bCs/>
          <w:color w:val="1F4E79" w:themeColor="accent1" w:themeShade="80"/>
          <w:sz w:val="28"/>
          <w:szCs w:val="28"/>
          <w:lang w:eastAsia="en-US"/>
        </w:rPr>
      </w:pPr>
    </w:p>
    <w:p w14:paraId="21C57BA2" w14:textId="77777777" w:rsidR="00E22ECB" w:rsidRDefault="00E22ECB" w:rsidP="00E22ECB">
      <w:pPr>
        <w:widowControl w:val="0"/>
        <w:spacing w:after="0" w:line="240" w:lineRule="auto"/>
        <w:rPr>
          <w:rFonts w:eastAsiaTheme="minorHAnsi"/>
          <w:b/>
          <w:bCs/>
          <w:color w:val="1F4E79" w:themeColor="accent1" w:themeShade="80"/>
          <w:sz w:val="28"/>
          <w:szCs w:val="28"/>
          <w:lang w:eastAsia="en-US"/>
        </w:rPr>
        <w:sectPr w:rsidR="00E22ECB" w:rsidSect="00E22ECB">
          <w:headerReference w:type="default" r:id="rId10"/>
          <w:footerReference w:type="default" r:id="rId11"/>
          <w:pgSz w:w="11906" w:h="16838" w:code="9"/>
          <w:pgMar w:top="1440" w:right="1440" w:bottom="1440" w:left="1440" w:header="720" w:footer="720" w:gutter="0"/>
          <w:cols w:space="40"/>
          <w:docGrid w:linePitch="299"/>
        </w:sectPr>
      </w:pPr>
    </w:p>
    <w:p w14:paraId="3024BD8F" w14:textId="77777777" w:rsidR="00E22ECB" w:rsidRPr="00E22ECB" w:rsidRDefault="00E22ECB" w:rsidP="00E22ECB">
      <w:pPr>
        <w:widowControl w:val="0"/>
        <w:spacing w:after="0" w:line="240" w:lineRule="auto"/>
        <w:rPr>
          <w:rFonts w:eastAsiaTheme="minorHAnsi"/>
          <w:b/>
          <w:bCs/>
          <w:color w:val="1F4E79" w:themeColor="accent1" w:themeShade="80"/>
          <w:sz w:val="28"/>
          <w:szCs w:val="28"/>
          <w:lang w:eastAsia="en-US"/>
        </w:rPr>
      </w:pPr>
      <w:r w:rsidRPr="00E22ECB">
        <w:rPr>
          <w:rFonts w:eastAsiaTheme="minorHAnsi"/>
          <w:b/>
          <w:bCs/>
          <w:color w:val="1F4E79" w:themeColor="accent1" w:themeShade="80"/>
          <w:sz w:val="28"/>
          <w:szCs w:val="28"/>
          <w:lang w:eastAsia="en-US"/>
        </w:rPr>
        <w:lastRenderedPageBreak/>
        <w:t>Supplier and Account Management Details:</w:t>
      </w:r>
    </w:p>
    <w:p w14:paraId="0C88EA46" w14:textId="77777777" w:rsidR="00E22ECB" w:rsidRPr="00E22ECB" w:rsidRDefault="00E22ECB" w:rsidP="00E22ECB">
      <w:pPr>
        <w:widowControl w:val="0"/>
        <w:spacing w:after="0" w:line="240" w:lineRule="auto"/>
        <w:rPr>
          <w:rFonts w:eastAsiaTheme="minorHAnsi"/>
          <w:lang w:eastAsia="en-US"/>
        </w:rPr>
      </w:pPr>
    </w:p>
    <w:tbl>
      <w:tblPr>
        <w:tblW w:w="2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28"/>
        <w:gridCol w:w="3402"/>
        <w:gridCol w:w="2552"/>
        <w:gridCol w:w="3683"/>
        <w:gridCol w:w="2856"/>
      </w:tblGrid>
      <w:tr w:rsidR="00E22ECB" w:rsidRPr="00E22ECB" w14:paraId="0D432FC4" w14:textId="77777777" w:rsidTr="00343F77">
        <w:trPr>
          <w:trHeight w:val="1215"/>
        </w:trPr>
        <w:tc>
          <w:tcPr>
            <w:tcW w:w="2405" w:type="dxa"/>
            <w:shd w:val="clear" w:color="auto" w:fill="9CC2E5" w:themeFill="accent1" w:themeFillTint="99"/>
            <w:noWrap/>
            <w:vAlign w:val="center"/>
            <w:hideMark/>
          </w:tcPr>
          <w:p w14:paraId="7B90324D"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Supplier Name </w:t>
            </w:r>
          </w:p>
        </w:tc>
        <w:tc>
          <w:tcPr>
            <w:tcW w:w="5528" w:type="dxa"/>
            <w:shd w:val="clear" w:color="auto" w:fill="9CC2E5" w:themeFill="accent1" w:themeFillTint="99"/>
            <w:vAlign w:val="center"/>
            <w:hideMark/>
          </w:tcPr>
          <w:p w14:paraId="65E6C0FC"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Address</w:t>
            </w:r>
          </w:p>
        </w:tc>
        <w:tc>
          <w:tcPr>
            <w:tcW w:w="3402" w:type="dxa"/>
            <w:shd w:val="clear" w:color="auto" w:fill="9CC2E5" w:themeFill="accent1" w:themeFillTint="99"/>
            <w:vAlign w:val="center"/>
            <w:hideMark/>
          </w:tcPr>
          <w:p w14:paraId="60867E0E"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Account Manager Contact Details </w:t>
            </w:r>
          </w:p>
        </w:tc>
        <w:tc>
          <w:tcPr>
            <w:tcW w:w="2552" w:type="dxa"/>
            <w:shd w:val="clear" w:color="auto" w:fill="9CC2E5" w:themeFill="accent1" w:themeFillTint="99"/>
            <w:vAlign w:val="center"/>
            <w:hideMark/>
          </w:tcPr>
          <w:p w14:paraId="229EB841"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Suppler Phone Number </w:t>
            </w:r>
          </w:p>
        </w:tc>
        <w:tc>
          <w:tcPr>
            <w:tcW w:w="3683" w:type="dxa"/>
            <w:shd w:val="clear" w:color="auto" w:fill="9CC2E5" w:themeFill="accent1" w:themeFillTint="99"/>
            <w:vAlign w:val="center"/>
            <w:hideMark/>
          </w:tcPr>
          <w:p w14:paraId="3E0F4EEF"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Supplier Email Address</w:t>
            </w:r>
          </w:p>
        </w:tc>
        <w:tc>
          <w:tcPr>
            <w:tcW w:w="2856" w:type="dxa"/>
            <w:shd w:val="clear" w:color="auto" w:fill="9CC2E5" w:themeFill="accent1" w:themeFillTint="99"/>
          </w:tcPr>
          <w:p w14:paraId="6C53FEF0" w14:textId="77777777" w:rsidR="00E22ECB" w:rsidRPr="00E22ECB" w:rsidRDefault="00E22ECB" w:rsidP="00E22ECB">
            <w:pPr>
              <w:spacing w:after="0" w:line="240" w:lineRule="auto"/>
              <w:jc w:val="center"/>
              <w:rPr>
                <w:rFonts w:ascii="Calibri" w:eastAsia="Times New Roman" w:hAnsi="Calibri" w:cs="Calibri"/>
                <w:b/>
                <w:bCs/>
                <w:color w:val="000000"/>
                <w:sz w:val="20"/>
              </w:rPr>
            </w:pPr>
          </w:p>
          <w:p w14:paraId="6D682E67" w14:textId="77777777" w:rsidR="00E22ECB" w:rsidRPr="00E22ECB" w:rsidRDefault="00E22ECB" w:rsidP="00E22ECB">
            <w:pPr>
              <w:spacing w:after="0" w:line="240" w:lineRule="auto"/>
              <w:jc w:val="center"/>
              <w:rPr>
                <w:rFonts w:ascii="Calibri" w:eastAsia="Times New Roman" w:hAnsi="Calibri" w:cs="Calibri"/>
                <w:b/>
                <w:bCs/>
                <w:color w:val="000000"/>
                <w:sz w:val="20"/>
              </w:rPr>
            </w:pPr>
          </w:p>
          <w:p w14:paraId="50C910F0"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Web Address </w:t>
            </w:r>
          </w:p>
          <w:p w14:paraId="4C9BBA34"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(for Online Ordering only) </w:t>
            </w:r>
          </w:p>
        </w:tc>
      </w:tr>
      <w:tr w:rsidR="004D3A94" w:rsidRPr="00E22ECB" w14:paraId="12DECDC6" w14:textId="77777777" w:rsidTr="006D49D0">
        <w:trPr>
          <w:trHeight w:val="454"/>
        </w:trPr>
        <w:tc>
          <w:tcPr>
            <w:tcW w:w="2405" w:type="dxa"/>
            <w:tcBorders>
              <w:top w:val="nil"/>
              <w:left w:val="single" w:sz="8" w:space="0" w:color="auto"/>
              <w:bottom w:val="single" w:sz="8" w:space="0" w:color="auto"/>
              <w:right w:val="single" w:sz="8" w:space="0" w:color="auto"/>
            </w:tcBorders>
            <w:hideMark/>
          </w:tcPr>
          <w:p w14:paraId="658C21A1" w14:textId="77777777" w:rsidR="004D3A94" w:rsidRDefault="004D3A94" w:rsidP="004D3A94">
            <w:r>
              <w:t>1. Bunzl Cleaning &amp; Safety Supplies</w:t>
            </w:r>
          </w:p>
        </w:tc>
        <w:tc>
          <w:tcPr>
            <w:tcW w:w="5528" w:type="dxa"/>
            <w:tcBorders>
              <w:top w:val="nil"/>
              <w:left w:val="nil"/>
              <w:bottom w:val="single" w:sz="8" w:space="0" w:color="auto"/>
              <w:right w:val="single" w:sz="8" w:space="0" w:color="auto"/>
            </w:tcBorders>
            <w:shd w:val="clear" w:color="auto" w:fill="D9E1F2"/>
            <w:noWrap/>
          </w:tcPr>
          <w:p w14:paraId="4BF31CDE" w14:textId="77777777" w:rsidR="004D3A94" w:rsidRDefault="004D3A94" w:rsidP="004D3A94">
            <w:r>
              <w:t xml:space="preserve">Bunzl Cleaning &amp; Safety Supplies, Unit D9, Horizon Logistics Park, </w:t>
            </w:r>
            <w:proofErr w:type="spellStart"/>
            <w:r>
              <w:t>Harristown</w:t>
            </w:r>
            <w:proofErr w:type="spellEnd"/>
            <w:r>
              <w:t>, Swords, Co. Dublin.</w:t>
            </w:r>
          </w:p>
        </w:tc>
        <w:tc>
          <w:tcPr>
            <w:tcW w:w="3402" w:type="dxa"/>
            <w:tcBorders>
              <w:top w:val="nil"/>
              <w:left w:val="nil"/>
              <w:bottom w:val="single" w:sz="8" w:space="0" w:color="auto"/>
              <w:right w:val="single" w:sz="8" w:space="0" w:color="auto"/>
            </w:tcBorders>
            <w:shd w:val="clear" w:color="auto" w:fill="D9E1F2"/>
            <w:noWrap/>
          </w:tcPr>
          <w:p w14:paraId="48A74265" w14:textId="77777777" w:rsidR="004D3A94" w:rsidRDefault="004D3A94" w:rsidP="004D3A94">
            <w:r>
              <w:t xml:space="preserve">Ciaran </w:t>
            </w:r>
            <w:proofErr w:type="spellStart"/>
            <w:r>
              <w:t>O’Doherty</w:t>
            </w:r>
            <w:proofErr w:type="spellEnd"/>
            <w:r>
              <w:t xml:space="preserve"> </w:t>
            </w:r>
          </w:p>
        </w:tc>
        <w:tc>
          <w:tcPr>
            <w:tcW w:w="2552" w:type="dxa"/>
            <w:tcBorders>
              <w:top w:val="nil"/>
              <w:left w:val="nil"/>
              <w:bottom w:val="single" w:sz="8" w:space="0" w:color="auto"/>
              <w:right w:val="single" w:sz="8" w:space="0" w:color="auto"/>
            </w:tcBorders>
            <w:shd w:val="clear" w:color="auto" w:fill="D9E1F2"/>
            <w:noWrap/>
          </w:tcPr>
          <w:p w14:paraId="53AAFD0C" w14:textId="77777777" w:rsidR="004D3A94" w:rsidRDefault="004D3A94" w:rsidP="004D3A94">
            <w:pPr>
              <w:spacing w:after="0"/>
            </w:pPr>
            <w:r>
              <w:t>01-630 1808</w:t>
            </w:r>
          </w:p>
          <w:p w14:paraId="61BAA5D3" w14:textId="77777777" w:rsidR="004D3A94" w:rsidRDefault="004D3A94" w:rsidP="004D3A94">
            <w:r w:rsidRPr="004D3A94">
              <w:t>087 259 3818</w:t>
            </w:r>
          </w:p>
        </w:tc>
        <w:tc>
          <w:tcPr>
            <w:tcW w:w="3683" w:type="dxa"/>
            <w:tcBorders>
              <w:top w:val="nil"/>
              <w:left w:val="nil"/>
              <w:bottom w:val="single" w:sz="8" w:space="0" w:color="auto"/>
              <w:right w:val="single" w:sz="8" w:space="0" w:color="auto"/>
            </w:tcBorders>
            <w:shd w:val="clear" w:color="auto" w:fill="D9E1F2"/>
            <w:noWrap/>
          </w:tcPr>
          <w:p w14:paraId="50788224" w14:textId="77777777" w:rsidR="004D3A94" w:rsidRDefault="00A0676A" w:rsidP="004D3A94">
            <w:pPr>
              <w:spacing w:after="0"/>
            </w:pPr>
            <w:hyperlink r:id="rId12" w:history="1">
              <w:r w:rsidR="004D3A94">
                <w:rPr>
                  <w:rStyle w:val="Hyperlink"/>
                </w:rPr>
                <w:t>orderppe@bunzl.ie</w:t>
              </w:r>
            </w:hyperlink>
          </w:p>
          <w:p w14:paraId="3A258DE6" w14:textId="77777777" w:rsidR="004D3A94" w:rsidRDefault="00A0676A" w:rsidP="004D3A94">
            <w:hyperlink r:id="rId13" w:history="1">
              <w:r w:rsidR="004D3A94" w:rsidRPr="005A350C">
                <w:rPr>
                  <w:rStyle w:val="Hyperlink"/>
                </w:rPr>
                <w:t>codohertyppe@bunzl.ie</w:t>
              </w:r>
            </w:hyperlink>
            <w:r w:rsidR="004D3A94">
              <w:t xml:space="preserve"> </w:t>
            </w:r>
          </w:p>
        </w:tc>
        <w:tc>
          <w:tcPr>
            <w:tcW w:w="2856" w:type="dxa"/>
            <w:tcBorders>
              <w:top w:val="nil"/>
              <w:left w:val="nil"/>
              <w:bottom w:val="single" w:sz="8" w:space="0" w:color="auto"/>
              <w:right w:val="single" w:sz="8" w:space="0" w:color="auto"/>
            </w:tcBorders>
            <w:shd w:val="clear" w:color="auto" w:fill="D9E1F2"/>
          </w:tcPr>
          <w:p w14:paraId="4DC17CD5" w14:textId="77777777" w:rsidR="004D3A94" w:rsidRDefault="00A0676A" w:rsidP="004D3A94">
            <w:hyperlink r:id="rId14" w:history="1">
              <w:r w:rsidR="004D3A94">
                <w:rPr>
                  <w:rStyle w:val="Hyperlink"/>
                </w:rPr>
                <w:t>www.bunzlcss.com</w:t>
              </w:r>
            </w:hyperlink>
            <w:r w:rsidR="004D3A94">
              <w:t xml:space="preserve"> </w:t>
            </w:r>
          </w:p>
        </w:tc>
      </w:tr>
      <w:tr w:rsidR="002A374F" w:rsidRPr="00E22ECB" w14:paraId="72321A27" w14:textId="77777777" w:rsidTr="00343F77">
        <w:trPr>
          <w:trHeight w:val="454"/>
        </w:trPr>
        <w:tc>
          <w:tcPr>
            <w:tcW w:w="2405" w:type="dxa"/>
            <w:shd w:val="clear" w:color="auto" w:fill="auto"/>
          </w:tcPr>
          <w:p w14:paraId="0888E8F8" w14:textId="77777777" w:rsidR="002A374F" w:rsidRPr="00663ABC" w:rsidRDefault="002A374F" w:rsidP="004D3A94">
            <w:pPr>
              <w:pStyle w:val="ListParagraph"/>
              <w:numPr>
                <w:ilvl w:val="0"/>
                <w:numId w:val="9"/>
              </w:numPr>
            </w:pPr>
            <w:r w:rsidRPr="00663ABC">
              <w:t>JBS Group</w:t>
            </w:r>
          </w:p>
        </w:tc>
        <w:tc>
          <w:tcPr>
            <w:tcW w:w="5528" w:type="dxa"/>
            <w:tcBorders>
              <w:top w:val="nil"/>
              <w:left w:val="nil"/>
              <w:bottom w:val="single" w:sz="8" w:space="0" w:color="auto"/>
              <w:right w:val="single" w:sz="8" w:space="0" w:color="auto"/>
            </w:tcBorders>
            <w:shd w:val="clear" w:color="auto" w:fill="D9E1F2"/>
            <w:noWrap/>
          </w:tcPr>
          <w:p w14:paraId="075E22E0" w14:textId="77777777" w:rsidR="002A374F" w:rsidRDefault="002A374F" w:rsidP="002A374F">
            <w:r>
              <w:rPr>
                <w:color w:val="000000"/>
              </w:rPr>
              <w:t xml:space="preserve">Milltown Business Park, Milltown, Co, Monaghan </w:t>
            </w:r>
          </w:p>
        </w:tc>
        <w:tc>
          <w:tcPr>
            <w:tcW w:w="3402" w:type="dxa"/>
            <w:tcBorders>
              <w:top w:val="nil"/>
              <w:left w:val="nil"/>
              <w:bottom w:val="single" w:sz="8" w:space="0" w:color="auto"/>
              <w:right w:val="single" w:sz="8" w:space="0" w:color="auto"/>
            </w:tcBorders>
            <w:shd w:val="clear" w:color="auto" w:fill="D9E1F2"/>
            <w:noWrap/>
          </w:tcPr>
          <w:p w14:paraId="416CA85E" w14:textId="77777777" w:rsidR="002A374F" w:rsidRDefault="002A374F" w:rsidP="002A374F">
            <w:r>
              <w:rPr>
                <w:color w:val="000000"/>
              </w:rPr>
              <w:t>Shay Corcoran</w:t>
            </w:r>
          </w:p>
        </w:tc>
        <w:tc>
          <w:tcPr>
            <w:tcW w:w="2552" w:type="dxa"/>
            <w:tcBorders>
              <w:top w:val="nil"/>
              <w:left w:val="nil"/>
              <w:bottom w:val="single" w:sz="8" w:space="0" w:color="auto"/>
              <w:right w:val="single" w:sz="8" w:space="0" w:color="auto"/>
            </w:tcBorders>
            <w:shd w:val="clear" w:color="auto" w:fill="D9E1F2"/>
            <w:noWrap/>
          </w:tcPr>
          <w:p w14:paraId="0083F272" w14:textId="77777777" w:rsidR="002A374F" w:rsidRDefault="002A374F" w:rsidP="002A374F">
            <w:pPr>
              <w:spacing w:after="0"/>
              <w:rPr>
                <w:color w:val="000000"/>
              </w:rPr>
            </w:pPr>
            <w:r>
              <w:rPr>
                <w:color w:val="000000"/>
              </w:rPr>
              <w:t>04776500</w:t>
            </w:r>
          </w:p>
          <w:p w14:paraId="60F8C027" w14:textId="77777777" w:rsidR="002A374F" w:rsidRPr="002A374F" w:rsidRDefault="002A374F" w:rsidP="002A374F">
            <w:pPr>
              <w:rPr>
                <w:color w:val="000000"/>
              </w:rPr>
            </w:pPr>
            <w:r w:rsidRPr="002A374F">
              <w:rPr>
                <w:color w:val="000000"/>
              </w:rPr>
              <w:t>087 7668688</w:t>
            </w:r>
          </w:p>
        </w:tc>
        <w:tc>
          <w:tcPr>
            <w:tcW w:w="3683" w:type="dxa"/>
            <w:tcBorders>
              <w:top w:val="nil"/>
              <w:left w:val="nil"/>
              <w:bottom w:val="single" w:sz="8" w:space="0" w:color="auto"/>
              <w:right w:val="single" w:sz="8" w:space="0" w:color="auto"/>
            </w:tcBorders>
            <w:shd w:val="clear" w:color="auto" w:fill="D9E1F2"/>
            <w:noWrap/>
          </w:tcPr>
          <w:p w14:paraId="41F06F9C" w14:textId="77777777" w:rsidR="002A374F" w:rsidRDefault="00A0676A" w:rsidP="002A374F">
            <w:hyperlink r:id="rId15" w:history="1">
              <w:r w:rsidR="002A374F">
                <w:rPr>
                  <w:rStyle w:val="Hyperlink"/>
                </w:rPr>
                <w:t>sales.monaghan@jbsgroup.ie</w:t>
              </w:r>
            </w:hyperlink>
            <w:r w:rsidR="002A374F">
              <w:rPr>
                <w:color w:val="000000"/>
              </w:rPr>
              <w:t xml:space="preserve"> </w:t>
            </w:r>
            <w:hyperlink r:id="rId16" w:history="1">
              <w:r w:rsidR="002A374F" w:rsidRPr="002A374F">
                <w:rPr>
                  <w:rStyle w:val="Hyperlink"/>
                </w:rPr>
                <w:t>shay.corcoran@jbs.group</w:t>
              </w:r>
            </w:hyperlink>
          </w:p>
        </w:tc>
        <w:tc>
          <w:tcPr>
            <w:tcW w:w="2856" w:type="dxa"/>
            <w:tcBorders>
              <w:top w:val="nil"/>
              <w:left w:val="nil"/>
              <w:bottom w:val="single" w:sz="8" w:space="0" w:color="auto"/>
              <w:right w:val="single" w:sz="8" w:space="0" w:color="auto"/>
            </w:tcBorders>
            <w:shd w:val="clear" w:color="auto" w:fill="D9E1F2"/>
          </w:tcPr>
          <w:p w14:paraId="3FF69800" w14:textId="77777777" w:rsidR="002A374F" w:rsidRDefault="00A0676A" w:rsidP="002A374F">
            <w:hyperlink r:id="rId17" w:history="1">
              <w:r w:rsidR="002A374F">
                <w:rPr>
                  <w:rStyle w:val="Hyperlink"/>
                </w:rPr>
                <w:t>sales.monaghan@jbsgroup.ie</w:t>
              </w:r>
            </w:hyperlink>
            <w:r w:rsidR="002A374F">
              <w:rPr>
                <w:color w:val="000000"/>
              </w:rPr>
              <w:t xml:space="preserve"> </w:t>
            </w:r>
          </w:p>
        </w:tc>
      </w:tr>
      <w:tr w:rsidR="00343F77" w:rsidRPr="00E22ECB" w14:paraId="754C521C" w14:textId="77777777" w:rsidTr="00343F77">
        <w:trPr>
          <w:trHeight w:val="454"/>
        </w:trPr>
        <w:tc>
          <w:tcPr>
            <w:tcW w:w="2405" w:type="dxa"/>
            <w:shd w:val="clear" w:color="auto" w:fill="auto"/>
          </w:tcPr>
          <w:p w14:paraId="0722486D" w14:textId="77777777" w:rsidR="003045A7" w:rsidRPr="00663ABC" w:rsidRDefault="003045A7" w:rsidP="004D3A94">
            <w:pPr>
              <w:pStyle w:val="ListParagraph"/>
              <w:numPr>
                <w:ilvl w:val="0"/>
                <w:numId w:val="9"/>
              </w:numPr>
            </w:pPr>
            <w:r w:rsidRPr="00663ABC">
              <w:t>Reach</w:t>
            </w:r>
            <w:r>
              <w:t xml:space="preserve"> Group</w:t>
            </w:r>
          </w:p>
        </w:tc>
        <w:tc>
          <w:tcPr>
            <w:tcW w:w="5528" w:type="dxa"/>
            <w:tcBorders>
              <w:top w:val="nil"/>
              <w:left w:val="nil"/>
              <w:bottom w:val="single" w:sz="8" w:space="0" w:color="auto"/>
              <w:right w:val="single" w:sz="8" w:space="0" w:color="auto"/>
            </w:tcBorders>
            <w:shd w:val="clear" w:color="auto" w:fill="D9E1F2"/>
            <w:noWrap/>
          </w:tcPr>
          <w:p w14:paraId="4941339F" w14:textId="77777777" w:rsidR="003045A7" w:rsidRDefault="003045A7" w:rsidP="003045A7">
            <w:r>
              <w:t xml:space="preserve">2023 </w:t>
            </w:r>
            <w:proofErr w:type="spellStart"/>
            <w:r>
              <w:t>Bianconi</w:t>
            </w:r>
            <w:proofErr w:type="spellEnd"/>
            <w:r>
              <w:t xml:space="preserve"> Avenue, Citywest Business Park, Dublin 24 </w:t>
            </w:r>
          </w:p>
        </w:tc>
        <w:tc>
          <w:tcPr>
            <w:tcW w:w="3402" w:type="dxa"/>
            <w:tcBorders>
              <w:top w:val="nil"/>
              <w:left w:val="nil"/>
              <w:bottom w:val="single" w:sz="8" w:space="0" w:color="auto"/>
              <w:right w:val="single" w:sz="8" w:space="0" w:color="auto"/>
            </w:tcBorders>
            <w:shd w:val="clear" w:color="auto" w:fill="D9E1F2"/>
            <w:noWrap/>
          </w:tcPr>
          <w:p w14:paraId="6566332D" w14:textId="77777777" w:rsidR="003045A7" w:rsidRDefault="003045A7" w:rsidP="003045A7">
            <w:r>
              <w:t xml:space="preserve">Mary-Claire Kelly </w:t>
            </w:r>
          </w:p>
        </w:tc>
        <w:tc>
          <w:tcPr>
            <w:tcW w:w="2552" w:type="dxa"/>
            <w:tcBorders>
              <w:top w:val="nil"/>
              <w:left w:val="nil"/>
              <w:bottom w:val="single" w:sz="8" w:space="0" w:color="auto"/>
              <w:right w:val="single" w:sz="8" w:space="0" w:color="auto"/>
            </w:tcBorders>
            <w:shd w:val="clear" w:color="auto" w:fill="D9E1F2"/>
            <w:noWrap/>
          </w:tcPr>
          <w:p w14:paraId="1CC62C14" w14:textId="77777777" w:rsidR="003045A7" w:rsidRDefault="003045A7" w:rsidP="003045A7">
            <w:pPr>
              <w:spacing w:after="0"/>
            </w:pPr>
            <w:r>
              <w:t>023 8858107</w:t>
            </w:r>
          </w:p>
          <w:p w14:paraId="7995AFDD" w14:textId="77777777" w:rsidR="003045A7" w:rsidRDefault="003045A7" w:rsidP="003045A7">
            <w:r w:rsidRPr="003045A7">
              <w:t>085 7186678</w:t>
            </w:r>
          </w:p>
        </w:tc>
        <w:tc>
          <w:tcPr>
            <w:tcW w:w="3683" w:type="dxa"/>
            <w:tcBorders>
              <w:top w:val="nil"/>
              <w:left w:val="nil"/>
              <w:bottom w:val="single" w:sz="8" w:space="0" w:color="auto"/>
              <w:right w:val="single" w:sz="8" w:space="0" w:color="auto"/>
            </w:tcBorders>
            <w:shd w:val="clear" w:color="auto" w:fill="D9E1F2"/>
            <w:noWrap/>
          </w:tcPr>
          <w:p w14:paraId="7E889EC0" w14:textId="77777777" w:rsidR="003045A7" w:rsidRDefault="00A0676A" w:rsidP="003045A7">
            <w:pPr>
              <w:spacing w:after="0"/>
            </w:pPr>
            <w:hyperlink r:id="rId18" w:history="1">
              <w:r w:rsidR="003045A7">
                <w:rPr>
                  <w:rStyle w:val="Hyperlink"/>
                </w:rPr>
                <w:t>schoolsupplies@reachgroup.ie</w:t>
              </w:r>
            </w:hyperlink>
          </w:p>
          <w:p w14:paraId="5A3F3A7D" w14:textId="77777777" w:rsidR="003045A7" w:rsidRDefault="00A0676A" w:rsidP="003045A7">
            <w:hyperlink r:id="rId19" w:history="1">
              <w:r w:rsidR="003045A7" w:rsidRPr="003045A7">
                <w:rPr>
                  <w:rStyle w:val="Hyperlink"/>
                </w:rPr>
                <w:t>m.kelly@reachgroup.ie</w:t>
              </w:r>
            </w:hyperlink>
          </w:p>
        </w:tc>
        <w:tc>
          <w:tcPr>
            <w:tcW w:w="2856" w:type="dxa"/>
            <w:tcBorders>
              <w:top w:val="nil"/>
              <w:left w:val="nil"/>
              <w:bottom w:val="single" w:sz="8" w:space="0" w:color="auto"/>
              <w:right w:val="single" w:sz="8" w:space="0" w:color="auto"/>
            </w:tcBorders>
            <w:shd w:val="clear" w:color="auto" w:fill="D9E1F2"/>
          </w:tcPr>
          <w:p w14:paraId="46B3A84C" w14:textId="77777777" w:rsidR="003045A7" w:rsidRDefault="00A0676A" w:rsidP="003045A7">
            <w:pPr>
              <w:rPr>
                <w:rFonts w:ascii="Times New Roman" w:hAnsi="Times New Roman" w:cs="Times New Roman"/>
                <w:sz w:val="24"/>
                <w:szCs w:val="24"/>
              </w:rPr>
            </w:pPr>
            <w:hyperlink r:id="rId20" w:history="1">
              <w:r w:rsidR="003045A7">
                <w:rPr>
                  <w:rStyle w:val="Hyperlink"/>
                </w:rPr>
                <w:t>www.reachretailservices.ie</w:t>
              </w:r>
            </w:hyperlink>
            <w:r w:rsidR="003045A7">
              <w:t xml:space="preserve"> </w:t>
            </w:r>
          </w:p>
        </w:tc>
      </w:tr>
      <w:tr w:rsidR="00147F18" w:rsidRPr="00E22ECB" w14:paraId="31ABD83D" w14:textId="77777777" w:rsidTr="00343F77">
        <w:trPr>
          <w:trHeight w:val="454"/>
        </w:trPr>
        <w:tc>
          <w:tcPr>
            <w:tcW w:w="2405" w:type="dxa"/>
            <w:shd w:val="clear" w:color="auto" w:fill="auto"/>
          </w:tcPr>
          <w:p w14:paraId="0BF6E899" w14:textId="77777777" w:rsidR="00147F18" w:rsidRPr="00663ABC" w:rsidRDefault="00147F18" w:rsidP="004D3A94">
            <w:pPr>
              <w:pStyle w:val="ListParagraph"/>
              <w:numPr>
                <w:ilvl w:val="0"/>
                <w:numId w:val="9"/>
              </w:numPr>
              <w:spacing w:after="0"/>
            </w:pPr>
            <w:r w:rsidRPr="00663ABC">
              <w:t>Nugent Safety</w:t>
            </w:r>
            <w:r>
              <w:t xml:space="preserve"> Ltd</w:t>
            </w:r>
          </w:p>
        </w:tc>
        <w:tc>
          <w:tcPr>
            <w:tcW w:w="5528" w:type="dxa"/>
            <w:shd w:val="clear" w:color="000000" w:fill="D9E1F2"/>
            <w:noWrap/>
          </w:tcPr>
          <w:p w14:paraId="1A45E2C4" w14:textId="77777777" w:rsidR="00147F18" w:rsidRPr="00E22ECB" w:rsidRDefault="00147F18" w:rsidP="00147F18">
            <w:pPr>
              <w:spacing w:after="0" w:line="240" w:lineRule="auto"/>
              <w:rPr>
                <w:rFonts w:ascii="Calibri" w:eastAsia="Times New Roman" w:hAnsi="Calibri" w:cs="Calibri"/>
                <w:color w:val="000000"/>
              </w:rPr>
            </w:pPr>
            <w:r w:rsidRPr="001B66DC">
              <w:rPr>
                <w:rFonts w:ascii="Calibri" w:eastAsia="Times New Roman" w:hAnsi="Calibri" w:cs="Calibri"/>
                <w:color w:val="000000"/>
              </w:rPr>
              <w:t>Units 7-9</w:t>
            </w:r>
            <w:r>
              <w:rPr>
                <w:rFonts w:ascii="Calibri" w:eastAsia="Times New Roman" w:hAnsi="Calibri" w:cs="Calibri"/>
                <w:color w:val="000000"/>
              </w:rPr>
              <w:t>c</w:t>
            </w:r>
            <w:r w:rsidRPr="001B66DC">
              <w:rPr>
                <w:rFonts w:ascii="Calibri" w:eastAsia="Times New Roman" w:hAnsi="Calibri" w:cs="Calibri"/>
                <w:color w:val="000000"/>
              </w:rPr>
              <w:t xml:space="preserve"> Centre Point Business Park, Oak Road, Dublin, D12 XR25</w:t>
            </w:r>
          </w:p>
        </w:tc>
        <w:tc>
          <w:tcPr>
            <w:tcW w:w="3402" w:type="dxa"/>
            <w:tcBorders>
              <w:top w:val="nil"/>
              <w:left w:val="nil"/>
              <w:bottom w:val="single" w:sz="8" w:space="0" w:color="auto"/>
              <w:right w:val="single" w:sz="8" w:space="0" w:color="auto"/>
            </w:tcBorders>
            <w:shd w:val="clear" w:color="auto" w:fill="D9E1F2"/>
            <w:noWrap/>
          </w:tcPr>
          <w:p w14:paraId="061940FD" w14:textId="77777777" w:rsidR="00147F18" w:rsidRDefault="00147F18" w:rsidP="00147F18">
            <w:pPr>
              <w:spacing w:after="0"/>
            </w:pPr>
            <w:r>
              <w:rPr>
                <w:color w:val="000000"/>
              </w:rPr>
              <w:t>MARTIN NUGENT</w:t>
            </w:r>
          </w:p>
          <w:p w14:paraId="11DEDDD7" w14:textId="77777777" w:rsidR="00147F18" w:rsidRDefault="00147F18" w:rsidP="00147F18">
            <w:pPr>
              <w:spacing w:after="0"/>
            </w:pPr>
          </w:p>
          <w:p w14:paraId="2DF12FDD" w14:textId="77777777" w:rsidR="00147F18" w:rsidRDefault="00147F18" w:rsidP="00147F18">
            <w:pPr>
              <w:spacing w:after="0"/>
            </w:pPr>
            <w:r>
              <w:rPr>
                <w:color w:val="000000"/>
              </w:rPr>
              <w:t xml:space="preserve">KEITH NUGENT </w:t>
            </w:r>
          </w:p>
        </w:tc>
        <w:tc>
          <w:tcPr>
            <w:tcW w:w="2552" w:type="dxa"/>
            <w:tcBorders>
              <w:top w:val="nil"/>
              <w:left w:val="nil"/>
              <w:bottom w:val="single" w:sz="8" w:space="0" w:color="auto"/>
              <w:right w:val="single" w:sz="8" w:space="0" w:color="auto"/>
            </w:tcBorders>
            <w:shd w:val="clear" w:color="auto" w:fill="D9E1F2"/>
            <w:noWrap/>
          </w:tcPr>
          <w:p w14:paraId="18C5F1F3" w14:textId="77777777" w:rsidR="00147F18" w:rsidRDefault="00147F18" w:rsidP="00147F18">
            <w:pPr>
              <w:spacing w:after="0"/>
            </w:pPr>
            <w:r>
              <w:rPr>
                <w:color w:val="000000"/>
              </w:rPr>
              <w:t>01-4291916</w:t>
            </w:r>
          </w:p>
          <w:p w14:paraId="7CDFC7BF" w14:textId="77777777" w:rsidR="00147F18" w:rsidRDefault="00147F18" w:rsidP="00147F18">
            <w:pPr>
              <w:spacing w:after="0"/>
            </w:pPr>
            <w:r>
              <w:rPr>
                <w:color w:val="000000"/>
              </w:rPr>
              <w:t>Mobile 087-2544923</w:t>
            </w:r>
          </w:p>
          <w:p w14:paraId="2FFEEDBD" w14:textId="77777777" w:rsidR="00147F18" w:rsidRDefault="00147F18" w:rsidP="00147F18">
            <w:pPr>
              <w:spacing w:after="0"/>
            </w:pPr>
            <w:r>
              <w:rPr>
                <w:color w:val="000000"/>
              </w:rPr>
              <w:t>Mobile 087-2126903</w:t>
            </w:r>
          </w:p>
        </w:tc>
        <w:tc>
          <w:tcPr>
            <w:tcW w:w="3683" w:type="dxa"/>
            <w:tcBorders>
              <w:top w:val="nil"/>
              <w:left w:val="nil"/>
              <w:bottom w:val="single" w:sz="8" w:space="0" w:color="auto"/>
              <w:right w:val="single" w:sz="8" w:space="0" w:color="auto"/>
            </w:tcBorders>
            <w:shd w:val="clear" w:color="auto" w:fill="D9E1F2"/>
            <w:noWrap/>
          </w:tcPr>
          <w:p w14:paraId="61F32F2B" w14:textId="77777777" w:rsidR="00147F18" w:rsidRDefault="00A0676A" w:rsidP="00147F18">
            <w:pPr>
              <w:spacing w:after="0"/>
            </w:pPr>
            <w:hyperlink r:id="rId21" w:history="1">
              <w:r w:rsidR="00147F18">
                <w:rPr>
                  <w:rStyle w:val="Hyperlink"/>
                </w:rPr>
                <w:t>martin@nws.ie</w:t>
              </w:r>
            </w:hyperlink>
          </w:p>
          <w:p w14:paraId="496577B6" w14:textId="77777777" w:rsidR="00147F18" w:rsidRDefault="00A0676A" w:rsidP="00147F18">
            <w:pPr>
              <w:spacing w:after="0"/>
            </w:pPr>
            <w:hyperlink r:id="rId22" w:history="1">
              <w:r w:rsidR="00147F18">
                <w:rPr>
                  <w:rStyle w:val="Hyperlink"/>
                </w:rPr>
                <w:t>sales@nws.ie</w:t>
              </w:r>
            </w:hyperlink>
          </w:p>
          <w:p w14:paraId="54AE5AF5" w14:textId="77777777" w:rsidR="00147F18" w:rsidRDefault="00147F18" w:rsidP="00147F18">
            <w:pPr>
              <w:spacing w:after="0"/>
            </w:pPr>
          </w:p>
        </w:tc>
        <w:tc>
          <w:tcPr>
            <w:tcW w:w="2856" w:type="dxa"/>
            <w:shd w:val="clear" w:color="000000" w:fill="D9E1F2"/>
          </w:tcPr>
          <w:p w14:paraId="3FE43AAD" w14:textId="77777777" w:rsidR="00147F18" w:rsidRPr="00E22ECB" w:rsidRDefault="00A0676A" w:rsidP="00147F18">
            <w:pPr>
              <w:spacing w:after="0" w:line="240" w:lineRule="auto"/>
              <w:rPr>
                <w:rFonts w:ascii="Calibri" w:eastAsia="Times New Roman" w:hAnsi="Calibri" w:cs="Calibri"/>
                <w:color w:val="000000"/>
              </w:rPr>
            </w:pPr>
            <w:hyperlink r:id="rId23" w:history="1">
              <w:r w:rsidR="00147F18" w:rsidRPr="00A57FC6">
                <w:rPr>
                  <w:rStyle w:val="Hyperlink"/>
                  <w:rFonts w:ascii="Calibri" w:eastAsia="Times New Roman" w:hAnsi="Calibri" w:cs="Calibri"/>
                </w:rPr>
                <w:t>www.nugentsafety.ie</w:t>
              </w:r>
            </w:hyperlink>
            <w:r w:rsidR="00147F18">
              <w:rPr>
                <w:rFonts w:ascii="Calibri" w:eastAsia="Times New Roman" w:hAnsi="Calibri" w:cs="Calibri"/>
                <w:color w:val="000000"/>
              </w:rPr>
              <w:t xml:space="preserve"> </w:t>
            </w:r>
          </w:p>
        </w:tc>
      </w:tr>
      <w:tr w:rsidR="001B66DC" w:rsidRPr="00E22ECB" w14:paraId="681A24FC" w14:textId="77777777" w:rsidTr="00343F77">
        <w:trPr>
          <w:trHeight w:val="454"/>
        </w:trPr>
        <w:tc>
          <w:tcPr>
            <w:tcW w:w="2405" w:type="dxa"/>
            <w:shd w:val="clear" w:color="auto" w:fill="auto"/>
          </w:tcPr>
          <w:p w14:paraId="28936A63" w14:textId="77777777" w:rsidR="001B66DC" w:rsidRPr="00663ABC" w:rsidRDefault="001B66DC" w:rsidP="004D3A94">
            <w:pPr>
              <w:pStyle w:val="ListParagraph"/>
              <w:numPr>
                <w:ilvl w:val="0"/>
                <w:numId w:val="9"/>
              </w:numPr>
            </w:pPr>
            <w:proofErr w:type="spellStart"/>
            <w:r>
              <w:t>WorkWear</w:t>
            </w:r>
            <w:proofErr w:type="spellEnd"/>
            <w:r>
              <w:t xml:space="preserve"> Experts</w:t>
            </w:r>
          </w:p>
        </w:tc>
        <w:tc>
          <w:tcPr>
            <w:tcW w:w="5528" w:type="dxa"/>
            <w:shd w:val="clear" w:color="000000" w:fill="D9E1F2"/>
            <w:noWrap/>
          </w:tcPr>
          <w:p w14:paraId="3A6523B8" w14:textId="77777777" w:rsidR="001B66DC" w:rsidRPr="00E22ECB" w:rsidRDefault="006074DF" w:rsidP="001B66DC">
            <w:pPr>
              <w:spacing w:after="0" w:line="240" w:lineRule="auto"/>
              <w:rPr>
                <w:rFonts w:ascii="Calibri" w:eastAsia="Times New Roman" w:hAnsi="Calibri" w:cs="Calibri"/>
                <w:color w:val="000000"/>
              </w:rPr>
            </w:pPr>
            <w:r w:rsidRPr="006074DF">
              <w:rPr>
                <w:rFonts w:ascii="Calibri" w:eastAsia="Times New Roman" w:hAnsi="Calibri" w:cs="Calibri"/>
                <w:color w:val="000000"/>
              </w:rPr>
              <w:t xml:space="preserve">Unit 1 – 4 </w:t>
            </w:r>
            <w:proofErr w:type="spellStart"/>
            <w:r w:rsidRPr="006074DF">
              <w:rPr>
                <w:rFonts w:ascii="Calibri" w:eastAsia="Times New Roman" w:hAnsi="Calibri" w:cs="Calibri"/>
                <w:color w:val="000000"/>
              </w:rPr>
              <w:t>Spilmak</w:t>
            </w:r>
            <w:proofErr w:type="spellEnd"/>
            <w:r w:rsidRPr="006074DF">
              <w:rPr>
                <w:rFonts w:ascii="Calibri" w:eastAsia="Times New Roman" w:hAnsi="Calibri" w:cs="Calibri"/>
                <w:color w:val="000000"/>
              </w:rPr>
              <w:t xml:space="preserve"> Place, Bluebell Industrial Estate, Dublin 12</w:t>
            </w:r>
          </w:p>
        </w:tc>
        <w:tc>
          <w:tcPr>
            <w:tcW w:w="3402" w:type="dxa"/>
            <w:shd w:val="clear" w:color="000000" w:fill="D9E1F2"/>
            <w:noWrap/>
          </w:tcPr>
          <w:p w14:paraId="551815D2" w14:textId="77777777" w:rsidR="001B66DC" w:rsidRPr="001B66DC" w:rsidRDefault="001B66DC" w:rsidP="001B66DC">
            <w:pPr>
              <w:spacing w:after="0" w:line="240" w:lineRule="auto"/>
              <w:rPr>
                <w:rFonts w:ascii="Calibri" w:eastAsia="Times New Roman" w:hAnsi="Calibri" w:cs="Calibri"/>
                <w:color w:val="000000"/>
              </w:rPr>
            </w:pPr>
            <w:r w:rsidRPr="001B66DC">
              <w:rPr>
                <w:rFonts w:ascii="Calibri" w:eastAsia="Times New Roman" w:hAnsi="Calibri" w:cs="Calibri"/>
                <w:color w:val="000000"/>
              </w:rPr>
              <w:t xml:space="preserve">Edwina Clancy </w:t>
            </w:r>
          </w:p>
          <w:p w14:paraId="1809FA2D" w14:textId="77777777" w:rsidR="001B66DC" w:rsidRPr="00E22ECB" w:rsidRDefault="001B66DC" w:rsidP="001B66DC">
            <w:pPr>
              <w:spacing w:after="0" w:line="240" w:lineRule="auto"/>
              <w:rPr>
                <w:rFonts w:ascii="Calibri" w:eastAsia="Times New Roman" w:hAnsi="Calibri" w:cs="Calibri"/>
                <w:color w:val="000000"/>
              </w:rPr>
            </w:pPr>
          </w:p>
        </w:tc>
        <w:tc>
          <w:tcPr>
            <w:tcW w:w="2552" w:type="dxa"/>
            <w:shd w:val="clear" w:color="000000" w:fill="D9E1F2"/>
            <w:noWrap/>
          </w:tcPr>
          <w:p w14:paraId="51CF3E81" w14:textId="77777777" w:rsidR="00C16AB9" w:rsidRDefault="00C16AB9" w:rsidP="001B66DC">
            <w:pPr>
              <w:spacing w:after="0" w:line="240" w:lineRule="auto"/>
              <w:rPr>
                <w:rFonts w:ascii="Calibri" w:eastAsia="Times New Roman" w:hAnsi="Calibri" w:cs="Calibri"/>
                <w:color w:val="000000"/>
              </w:rPr>
            </w:pPr>
            <w:r w:rsidRPr="00C16AB9">
              <w:rPr>
                <w:rFonts w:ascii="Calibri" w:eastAsia="Times New Roman" w:hAnsi="Calibri" w:cs="Calibri"/>
                <w:color w:val="000000"/>
              </w:rPr>
              <w:t> 01 4299521</w:t>
            </w:r>
          </w:p>
          <w:p w14:paraId="169DB082" w14:textId="77777777" w:rsidR="001B66DC" w:rsidRPr="00E22ECB" w:rsidRDefault="001B66DC" w:rsidP="001B66DC">
            <w:pPr>
              <w:spacing w:after="0" w:line="240" w:lineRule="auto"/>
              <w:rPr>
                <w:rFonts w:ascii="Calibri" w:eastAsia="Times New Roman" w:hAnsi="Calibri" w:cs="Calibri"/>
                <w:color w:val="000000"/>
              </w:rPr>
            </w:pPr>
            <w:r w:rsidRPr="001B66DC">
              <w:rPr>
                <w:rFonts w:ascii="Calibri" w:eastAsia="Times New Roman" w:hAnsi="Calibri" w:cs="Calibri"/>
                <w:color w:val="000000"/>
              </w:rPr>
              <w:t>087 9029810</w:t>
            </w:r>
          </w:p>
        </w:tc>
        <w:tc>
          <w:tcPr>
            <w:tcW w:w="3683" w:type="dxa"/>
            <w:shd w:val="clear" w:color="000000" w:fill="D9E1F2"/>
            <w:noWrap/>
          </w:tcPr>
          <w:p w14:paraId="3A89364E" w14:textId="77777777" w:rsidR="001B66DC" w:rsidRPr="00E22ECB" w:rsidRDefault="00A0676A" w:rsidP="001B66DC">
            <w:pPr>
              <w:spacing w:after="0" w:line="240" w:lineRule="auto"/>
              <w:rPr>
                <w:rFonts w:ascii="Calibri" w:eastAsia="Times New Roman" w:hAnsi="Calibri" w:cs="Calibri"/>
                <w:color w:val="000000"/>
              </w:rPr>
            </w:pPr>
            <w:hyperlink r:id="rId24" w:history="1">
              <w:r w:rsidR="006074DF" w:rsidRPr="00A57FC6">
                <w:rPr>
                  <w:rStyle w:val="Hyperlink"/>
                  <w:rFonts w:ascii="Calibri" w:eastAsia="Times New Roman" w:hAnsi="Calibri" w:cs="Calibri"/>
                </w:rPr>
                <w:t>Edwina.clancy@workwearexperts.com</w:t>
              </w:r>
            </w:hyperlink>
            <w:r w:rsidR="006074DF">
              <w:rPr>
                <w:rFonts w:ascii="Calibri" w:eastAsia="Times New Roman" w:hAnsi="Calibri" w:cs="Calibri"/>
                <w:color w:val="000000"/>
              </w:rPr>
              <w:t xml:space="preserve"> </w:t>
            </w:r>
          </w:p>
        </w:tc>
        <w:tc>
          <w:tcPr>
            <w:tcW w:w="2856" w:type="dxa"/>
            <w:shd w:val="clear" w:color="000000" w:fill="D9E1F2"/>
          </w:tcPr>
          <w:p w14:paraId="3CF52853" w14:textId="77777777" w:rsidR="001B66DC" w:rsidRPr="001B66DC" w:rsidRDefault="00A0676A" w:rsidP="001B66DC">
            <w:pPr>
              <w:spacing w:after="0" w:line="240" w:lineRule="auto"/>
              <w:rPr>
                <w:rFonts w:ascii="Calibri" w:eastAsia="Times New Roman" w:hAnsi="Calibri" w:cs="Calibri"/>
                <w:color w:val="000000"/>
              </w:rPr>
            </w:pPr>
            <w:hyperlink r:id="rId25" w:history="1">
              <w:r w:rsidR="001B66DC" w:rsidRPr="001B66DC">
                <w:rPr>
                  <w:rStyle w:val="Hyperlink"/>
                  <w:rFonts w:ascii="Calibri" w:eastAsia="Times New Roman" w:hAnsi="Calibri" w:cs="Calibri"/>
                </w:rPr>
                <w:t>www.workwearexperts.com</w:t>
              </w:r>
            </w:hyperlink>
            <w:r w:rsidR="001B66DC" w:rsidRPr="001B66DC">
              <w:rPr>
                <w:rFonts w:ascii="Calibri" w:eastAsia="Times New Roman" w:hAnsi="Calibri" w:cs="Calibri"/>
                <w:color w:val="000000"/>
              </w:rPr>
              <w:t xml:space="preserve"> </w:t>
            </w:r>
          </w:p>
          <w:p w14:paraId="2418D7C3" w14:textId="77777777" w:rsidR="001B66DC" w:rsidRPr="00E22ECB" w:rsidRDefault="001B66DC" w:rsidP="001B66DC">
            <w:pPr>
              <w:spacing w:after="0" w:line="240" w:lineRule="auto"/>
              <w:rPr>
                <w:rFonts w:ascii="Calibri" w:eastAsia="Times New Roman" w:hAnsi="Calibri" w:cs="Calibri"/>
                <w:color w:val="000000"/>
              </w:rPr>
            </w:pPr>
          </w:p>
        </w:tc>
      </w:tr>
      <w:tr w:rsidR="00263903" w:rsidRPr="00E22ECB" w14:paraId="1B4C0ABE" w14:textId="77777777" w:rsidTr="00343F77">
        <w:trPr>
          <w:trHeight w:val="454"/>
        </w:trPr>
        <w:tc>
          <w:tcPr>
            <w:tcW w:w="2405" w:type="dxa"/>
            <w:shd w:val="clear" w:color="auto" w:fill="auto"/>
          </w:tcPr>
          <w:p w14:paraId="4E09CCE2" w14:textId="77777777" w:rsidR="00263903" w:rsidRPr="00663ABC" w:rsidRDefault="00263903" w:rsidP="004D3A94">
            <w:pPr>
              <w:pStyle w:val="ListParagraph"/>
              <w:numPr>
                <w:ilvl w:val="0"/>
                <w:numId w:val="9"/>
              </w:numPr>
              <w:spacing w:after="0"/>
            </w:pPr>
            <w:r w:rsidRPr="00663ABC">
              <w:t>Shaw Scientific</w:t>
            </w:r>
          </w:p>
        </w:tc>
        <w:tc>
          <w:tcPr>
            <w:tcW w:w="5528" w:type="dxa"/>
            <w:shd w:val="clear" w:color="000000" w:fill="D9E1F2"/>
            <w:noWrap/>
          </w:tcPr>
          <w:p w14:paraId="6905E52C" w14:textId="77777777" w:rsidR="00263903" w:rsidRPr="00E22ECB" w:rsidRDefault="00263903" w:rsidP="00263903">
            <w:pPr>
              <w:spacing w:after="0" w:line="240" w:lineRule="auto"/>
              <w:rPr>
                <w:rFonts w:ascii="Calibri" w:eastAsia="Times New Roman" w:hAnsi="Calibri" w:cs="Calibri"/>
                <w:color w:val="000000"/>
              </w:rPr>
            </w:pPr>
            <w:r>
              <w:rPr>
                <w:rFonts w:ascii="Calibri" w:eastAsia="Times New Roman" w:hAnsi="Calibri" w:cs="Calibri"/>
                <w:color w:val="000000"/>
              </w:rPr>
              <w:t xml:space="preserve">Unit 14-15 </w:t>
            </w:r>
            <w:proofErr w:type="spellStart"/>
            <w:r>
              <w:rPr>
                <w:rFonts w:ascii="Calibri" w:eastAsia="Times New Roman" w:hAnsi="Calibri" w:cs="Calibri"/>
                <w:color w:val="000000"/>
              </w:rPr>
              <w:t>Barryscourt</w:t>
            </w:r>
            <w:proofErr w:type="spellEnd"/>
            <w:r>
              <w:rPr>
                <w:rFonts w:ascii="Calibri" w:eastAsia="Times New Roman" w:hAnsi="Calibri" w:cs="Calibri"/>
                <w:color w:val="000000"/>
              </w:rPr>
              <w:t xml:space="preserve"> Business Park, Carrigtwohill, </w:t>
            </w:r>
            <w:proofErr w:type="spellStart"/>
            <w:proofErr w:type="gramStart"/>
            <w:r>
              <w:rPr>
                <w:rFonts w:ascii="Calibri" w:eastAsia="Times New Roman" w:hAnsi="Calibri" w:cs="Calibri"/>
                <w:color w:val="000000"/>
              </w:rPr>
              <w:t>Co.Cork</w:t>
            </w:r>
            <w:proofErr w:type="spellEnd"/>
            <w:proofErr w:type="gramEnd"/>
          </w:p>
        </w:tc>
        <w:tc>
          <w:tcPr>
            <w:tcW w:w="3402" w:type="dxa"/>
            <w:shd w:val="clear" w:color="000000" w:fill="D9E1F2"/>
            <w:noWrap/>
          </w:tcPr>
          <w:p w14:paraId="2235B87B" w14:textId="77777777" w:rsidR="00263903" w:rsidRPr="00E22ECB" w:rsidRDefault="00263903" w:rsidP="00263903">
            <w:pPr>
              <w:spacing w:after="0" w:line="240" w:lineRule="auto"/>
              <w:rPr>
                <w:rFonts w:ascii="Calibri" w:eastAsia="Times New Roman" w:hAnsi="Calibri" w:cs="Calibri"/>
                <w:color w:val="000000"/>
              </w:rPr>
            </w:pPr>
            <w:r>
              <w:rPr>
                <w:rFonts w:ascii="Calibri" w:eastAsia="Times New Roman" w:hAnsi="Calibri" w:cs="Calibri"/>
                <w:color w:val="000000"/>
              </w:rPr>
              <w:t xml:space="preserve">Seamus </w:t>
            </w:r>
            <w:proofErr w:type="spellStart"/>
            <w:r>
              <w:rPr>
                <w:rFonts w:ascii="Calibri" w:eastAsia="Times New Roman" w:hAnsi="Calibri" w:cs="Calibri"/>
                <w:color w:val="000000"/>
              </w:rPr>
              <w:t>Amond</w:t>
            </w:r>
            <w:proofErr w:type="spellEnd"/>
            <w:r>
              <w:rPr>
                <w:rFonts w:ascii="Calibri" w:eastAsia="Times New Roman" w:hAnsi="Calibri" w:cs="Calibri"/>
                <w:color w:val="000000"/>
              </w:rPr>
              <w:t xml:space="preserve"> </w:t>
            </w:r>
            <w:r w:rsidRPr="00263903">
              <w:rPr>
                <w:rFonts w:ascii="Calibri" w:eastAsia="Times New Roman" w:hAnsi="Calibri" w:cs="Calibri"/>
                <w:color w:val="000000"/>
              </w:rPr>
              <w:t>086 8310131</w:t>
            </w:r>
          </w:p>
        </w:tc>
        <w:tc>
          <w:tcPr>
            <w:tcW w:w="2552" w:type="dxa"/>
            <w:tcBorders>
              <w:top w:val="nil"/>
              <w:left w:val="nil"/>
              <w:bottom w:val="single" w:sz="8" w:space="0" w:color="auto"/>
              <w:right w:val="single" w:sz="8" w:space="0" w:color="auto"/>
            </w:tcBorders>
            <w:shd w:val="clear" w:color="auto" w:fill="D9E1F2"/>
            <w:noWrap/>
          </w:tcPr>
          <w:p w14:paraId="01F304F4" w14:textId="77777777" w:rsidR="00263903" w:rsidRDefault="00263903" w:rsidP="00263903">
            <w:pPr>
              <w:spacing w:after="0"/>
            </w:pPr>
            <w:r>
              <w:t>Cork office 021 4882388</w:t>
            </w:r>
          </w:p>
          <w:p w14:paraId="6311B5F1" w14:textId="77777777" w:rsidR="00263903" w:rsidRDefault="00263903" w:rsidP="00263903">
            <w:pPr>
              <w:spacing w:after="0"/>
            </w:pPr>
            <w:r>
              <w:t>Darren Cunningham 086 8583374</w:t>
            </w:r>
          </w:p>
        </w:tc>
        <w:tc>
          <w:tcPr>
            <w:tcW w:w="3683" w:type="dxa"/>
            <w:tcBorders>
              <w:top w:val="nil"/>
              <w:left w:val="nil"/>
              <w:bottom w:val="single" w:sz="8" w:space="0" w:color="auto"/>
              <w:right w:val="single" w:sz="8" w:space="0" w:color="auto"/>
            </w:tcBorders>
            <w:shd w:val="clear" w:color="auto" w:fill="D9E1F2"/>
            <w:noWrap/>
          </w:tcPr>
          <w:p w14:paraId="397DCC53" w14:textId="77777777" w:rsidR="00263903" w:rsidRDefault="00A0676A" w:rsidP="00263903">
            <w:pPr>
              <w:spacing w:after="0"/>
            </w:pPr>
            <w:hyperlink r:id="rId26" w:history="1">
              <w:r w:rsidR="00263903">
                <w:rPr>
                  <w:rStyle w:val="Hyperlink"/>
                </w:rPr>
                <w:t>sales@shawscientific.com</w:t>
              </w:r>
            </w:hyperlink>
          </w:p>
          <w:p w14:paraId="2A145A9B" w14:textId="77777777" w:rsidR="00263903" w:rsidRDefault="00A0676A" w:rsidP="00263903">
            <w:pPr>
              <w:spacing w:after="0"/>
            </w:pPr>
            <w:hyperlink r:id="rId27" w:history="1">
              <w:r w:rsidR="00263903">
                <w:rPr>
                  <w:rStyle w:val="Hyperlink"/>
                </w:rPr>
                <w:t>darren@shawscientific.com</w:t>
              </w:r>
            </w:hyperlink>
          </w:p>
          <w:p w14:paraId="69E4A69A" w14:textId="77777777" w:rsidR="00263903" w:rsidRDefault="00A0676A" w:rsidP="00263903">
            <w:pPr>
              <w:spacing w:after="0"/>
            </w:pPr>
            <w:hyperlink r:id="rId28" w:history="1">
              <w:r w:rsidR="00263903" w:rsidRPr="005A350C">
                <w:rPr>
                  <w:rStyle w:val="Hyperlink"/>
                </w:rPr>
                <w:t>seamus@shawscientific.com</w:t>
              </w:r>
            </w:hyperlink>
            <w:r w:rsidR="00263903">
              <w:t xml:space="preserve"> </w:t>
            </w:r>
          </w:p>
        </w:tc>
        <w:tc>
          <w:tcPr>
            <w:tcW w:w="2856" w:type="dxa"/>
            <w:shd w:val="clear" w:color="000000" w:fill="D9E1F2"/>
          </w:tcPr>
          <w:p w14:paraId="03D847ED" w14:textId="77777777" w:rsidR="00263903" w:rsidRPr="00E22ECB" w:rsidRDefault="00A0676A" w:rsidP="00263903">
            <w:pPr>
              <w:spacing w:after="0" w:line="240" w:lineRule="auto"/>
              <w:rPr>
                <w:rFonts w:ascii="Calibri" w:eastAsia="Times New Roman" w:hAnsi="Calibri" w:cs="Calibri"/>
                <w:color w:val="000000"/>
              </w:rPr>
            </w:pPr>
            <w:hyperlink r:id="rId29" w:history="1">
              <w:r w:rsidR="00263903" w:rsidRPr="00A57FC6">
                <w:rPr>
                  <w:rStyle w:val="Hyperlink"/>
                  <w:rFonts w:ascii="Calibri" w:eastAsia="Times New Roman" w:hAnsi="Calibri" w:cs="Calibri"/>
                </w:rPr>
                <w:t>www.shawscientific.com</w:t>
              </w:r>
            </w:hyperlink>
            <w:r w:rsidR="00263903">
              <w:rPr>
                <w:rFonts w:ascii="Calibri" w:eastAsia="Times New Roman" w:hAnsi="Calibri" w:cs="Calibri"/>
                <w:color w:val="000000"/>
              </w:rPr>
              <w:t xml:space="preserve"> </w:t>
            </w:r>
          </w:p>
        </w:tc>
      </w:tr>
      <w:tr w:rsidR="00343F77" w:rsidRPr="00E22ECB" w14:paraId="56246115" w14:textId="77777777" w:rsidTr="00465C7D">
        <w:trPr>
          <w:trHeight w:val="454"/>
        </w:trPr>
        <w:tc>
          <w:tcPr>
            <w:tcW w:w="2405" w:type="dxa"/>
            <w:shd w:val="clear" w:color="auto" w:fill="auto"/>
          </w:tcPr>
          <w:p w14:paraId="4F44E4FA" w14:textId="77777777" w:rsidR="00343F77" w:rsidRPr="00663ABC" w:rsidRDefault="00343F77" w:rsidP="004D3A94">
            <w:pPr>
              <w:pStyle w:val="ListParagraph"/>
              <w:numPr>
                <w:ilvl w:val="0"/>
                <w:numId w:val="9"/>
              </w:numPr>
            </w:pPr>
            <w:r w:rsidRPr="00663ABC">
              <w:t>Charles Hughes</w:t>
            </w:r>
            <w:r>
              <w:t>/</w:t>
            </w:r>
            <w:proofErr w:type="spellStart"/>
            <w:r>
              <w:t>Portwest</w:t>
            </w:r>
            <w:proofErr w:type="spellEnd"/>
          </w:p>
        </w:tc>
        <w:tc>
          <w:tcPr>
            <w:tcW w:w="5528" w:type="dxa"/>
            <w:tcBorders>
              <w:top w:val="nil"/>
              <w:left w:val="nil"/>
              <w:bottom w:val="single" w:sz="8" w:space="0" w:color="auto"/>
              <w:right w:val="single" w:sz="8" w:space="0" w:color="auto"/>
            </w:tcBorders>
            <w:shd w:val="clear" w:color="auto" w:fill="D9E1F2"/>
            <w:noWrap/>
            <w:vAlign w:val="center"/>
          </w:tcPr>
          <w:p w14:paraId="21112F60" w14:textId="77777777" w:rsidR="00343F77" w:rsidRDefault="00343F77" w:rsidP="00343F77">
            <w:r>
              <w:rPr>
                <w:color w:val="000000"/>
              </w:rPr>
              <w:t>Westport Bus &amp; Technology Park, Westport, Co Mayo</w:t>
            </w:r>
          </w:p>
        </w:tc>
        <w:tc>
          <w:tcPr>
            <w:tcW w:w="3402" w:type="dxa"/>
            <w:tcBorders>
              <w:top w:val="nil"/>
              <w:left w:val="nil"/>
              <w:bottom w:val="single" w:sz="8" w:space="0" w:color="auto"/>
              <w:right w:val="single" w:sz="8" w:space="0" w:color="auto"/>
            </w:tcBorders>
            <w:shd w:val="clear" w:color="auto" w:fill="D9E1F2"/>
            <w:noWrap/>
            <w:vAlign w:val="center"/>
          </w:tcPr>
          <w:p w14:paraId="2B534693" w14:textId="77777777" w:rsidR="00343F77" w:rsidRDefault="00343F77" w:rsidP="00343F77">
            <w:r>
              <w:rPr>
                <w:color w:val="000000"/>
              </w:rPr>
              <w:t>Anne Mc Nicholas</w:t>
            </w:r>
          </w:p>
        </w:tc>
        <w:tc>
          <w:tcPr>
            <w:tcW w:w="2552" w:type="dxa"/>
            <w:tcBorders>
              <w:top w:val="nil"/>
              <w:left w:val="nil"/>
              <w:bottom w:val="single" w:sz="8" w:space="0" w:color="auto"/>
              <w:right w:val="single" w:sz="8" w:space="0" w:color="auto"/>
            </w:tcBorders>
            <w:shd w:val="clear" w:color="auto" w:fill="D9E1F2"/>
            <w:noWrap/>
            <w:vAlign w:val="center"/>
          </w:tcPr>
          <w:p w14:paraId="34C740EE" w14:textId="77777777" w:rsidR="00343F77" w:rsidRDefault="00343F77" w:rsidP="00343F77">
            <w:r>
              <w:rPr>
                <w:color w:val="000000"/>
              </w:rPr>
              <w:t>098 51777</w:t>
            </w:r>
          </w:p>
        </w:tc>
        <w:tc>
          <w:tcPr>
            <w:tcW w:w="3683" w:type="dxa"/>
            <w:tcBorders>
              <w:top w:val="nil"/>
              <w:left w:val="nil"/>
              <w:bottom w:val="single" w:sz="8" w:space="0" w:color="auto"/>
              <w:right w:val="single" w:sz="8" w:space="0" w:color="auto"/>
            </w:tcBorders>
            <w:shd w:val="clear" w:color="auto" w:fill="D9E1F2"/>
            <w:noWrap/>
            <w:vAlign w:val="center"/>
          </w:tcPr>
          <w:p w14:paraId="5B12C7E5" w14:textId="77777777" w:rsidR="00343F77" w:rsidRDefault="00A0676A" w:rsidP="00343F77">
            <w:hyperlink r:id="rId30" w:history="1">
              <w:r w:rsidR="00343F77">
                <w:rPr>
                  <w:rStyle w:val="Hyperlink"/>
                  <w:rFonts w:ascii="Arial" w:hAnsi="Arial" w:cs="Arial"/>
                  <w:sz w:val="20"/>
                  <w:szCs w:val="20"/>
                </w:rPr>
                <w:t>orders@portwest.ie</w:t>
              </w:r>
            </w:hyperlink>
          </w:p>
        </w:tc>
        <w:tc>
          <w:tcPr>
            <w:tcW w:w="2856" w:type="dxa"/>
            <w:tcBorders>
              <w:top w:val="nil"/>
              <w:left w:val="nil"/>
              <w:bottom w:val="single" w:sz="8" w:space="0" w:color="auto"/>
              <w:right w:val="single" w:sz="8" w:space="0" w:color="auto"/>
            </w:tcBorders>
            <w:shd w:val="clear" w:color="auto" w:fill="D9E1F2"/>
          </w:tcPr>
          <w:p w14:paraId="7A8B896F" w14:textId="77777777" w:rsidR="00343F77" w:rsidRDefault="00A0676A" w:rsidP="00343F77">
            <w:hyperlink r:id="rId31" w:history="1">
              <w:r w:rsidR="00343F77">
                <w:rPr>
                  <w:rStyle w:val="Hyperlink"/>
                  <w:rFonts w:ascii="Arial" w:hAnsi="Arial" w:cs="Arial"/>
                  <w:sz w:val="20"/>
                  <w:szCs w:val="20"/>
                </w:rPr>
                <w:t>www.charleshughes.biz</w:t>
              </w:r>
            </w:hyperlink>
          </w:p>
        </w:tc>
      </w:tr>
      <w:tr w:rsidR="00C16AB9" w:rsidRPr="00E22ECB" w14:paraId="140CB719" w14:textId="77777777" w:rsidTr="00343F77">
        <w:trPr>
          <w:trHeight w:val="454"/>
        </w:trPr>
        <w:tc>
          <w:tcPr>
            <w:tcW w:w="2405" w:type="dxa"/>
            <w:shd w:val="clear" w:color="auto" w:fill="auto"/>
          </w:tcPr>
          <w:p w14:paraId="4CAD42E9" w14:textId="77777777" w:rsidR="00C16AB9" w:rsidRPr="00663ABC" w:rsidRDefault="00C16AB9" w:rsidP="004D3A94">
            <w:pPr>
              <w:pStyle w:val="ListParagraph"/>
              <w:numPr>
                <w:ilvl w:val="0"/>
                <w:numId w:val="9"/>
              </w:numPr>
            </w:pPr>
            <w:r w:rsidRPr="00663ABC">
              <w:t>Lennox</w:t>
            </w:r>
          </w:p>
        </w:tc>
        <w:tc>
          <w:tcPr>
            <w:tcW w:w="5528" w:type="dxa"/>
            <w:shd w:val="clear" w:color="000000" w:fill="D9E1F2"/>
            <w:noWrap/>
          </w:tcPr>
          <w:p w14:paraId="2DECCE25" w14:textId="77777777" w:rsidR="00C16AB9" w:rsidRDefault="00C16AB9" w:rsidP="00C16AB9">
            <w:pPr>
              <w:spacing w:after="0" w:line="240" w:lineRule="auto"/>
              <w:rPr>
                <w:rFonts w:ascii="Calibri" w:eastAsia="Times New Roman" w:hAnsi="Calibri" w:cs="Calibri"/>
                <w:color w:val="000000"/>
              </w:rPr>
            </w:pPr>
            <w:r w:rsidRPr="006074DF">
              <w:rPr>
                <w:rFonts w:ascii="Calibri" w:eastAsia="Times New Roman" w:hAnsi="Calibri" w:cs="Calibri"/>
                <w:color w:val="000000"/>
              </w:rPr>
              <w:t>John F. Kennedy Drive, Naas Road, Dublin 12</w:t>
            </w:r>
          </w:p>
          <w:p w14:paraId="70AD31B0" w14:textId="77777777" w:rsidR="00C16AB9" w:rsidRPr="00E22ECB" w:rsidRDefault="00C16AB9" w:rsidP="00C16AB9">
            <w:pPr>
              <w:spacing w:after="0" w:line="240" w:lineRule="auto"/>
              <w:rPr>
                <w:rFonts w:ascii="Calibri" w:eastAsia="Times New Roman" w:hAnsi="Calibri" w:cs="Calibri"/>
                <w:color w:val="000000"/>
              </w:rPr>
            </w:pPr>
            <w:r w:rsidRPr="006074DF">
              <w:rPr>
                <w:rFonts w:ascii="Calibri" w:eastAsia="Times New Roman" w:hAnsi="Calibri" w:cs="Calibri"/>
                <w:color w:val="000000"/>
              </w:rPr>
              <w:t xml:space="preserve">Connemara Business Park, </w:t>
            </w:r>
            <w:proofErr w:type="spellStart"/>
            <w:r w:rsidRPr="006074DF">
              <w:rPr>
                <w:rFonts w:ascii="Calibri" w:eastAsia="Times New Roman" w:hAnsi="Calibri" w:cs="Calibri"/>
                <w:color w:val="000000"/>
              </w:rPr>
              <w:t>Carrigaline</w:t>
            </w:r>
            <w:proofErr w:type="spellEnd"/>
            <w:r w:rsidRPr="006074DF">
              <w:rPr>
                <w:rFonts w:ascii="Calibri" w:eastAsia="Times New Roman" w:hAnsi="Calibri" w:cs="Calibri"/>
                <w:color w:val="000000"/>
              </w:rPr>
              <w:t>, Co. Cork</w:t>
            </w:r>
          </w:p>
        </w:tc>
        <w:tc>
          <w:tcPr>
            <w:tcW w:w="3402" w:type="dxa"/>
            <w:tcBorders>
              <w:top w:val="nil"/>
              <w:left w:val="nil"/>
              <w:bottom w:val="single" w:sz="8" w:space="0" w:color="auto"/>
              <w:right w:val="single" w:sz="8" w:space="0" w:color="auto"/>
            </w:tcBorders>
            <w:shd w:val="clear" w:color="auto" w:fill="D9E1F2"/>
            <w:noWrap/>
          </w:tcPr>
          <w:p w14:paraId="3F581B62" w14:textId="77777777" w:rsidR="00C16AB9" w:rsidRPr="00C60BE7" w:rsidRDefault="00C16AB9" w:rsidP="00C16AB9">
            <w:pPr>
              <w:pStyle w:val="xmsonormal"/>
              <w:rPr>
                <w:rFonts w:ascii="Arial" w:hAnsi="Arial" w:cs="Arial"/>
                <w:sz w:val="20"/>
              </w:rPr>
            </w:pPr>
            <w:r w:rsidRPr="00C60BE7">
              <w:rPr>
                <w:rFonts w:ascii="Arial" w:hAnsi="Arial" w:cs="Arial"/>
                <w:color w:val="000000"/>
                <w:sz w:val="20"/>
              </w:rPr>
              <w:t xml:space="preserve">Padraig Callan </w:t>
            </w:r>
          </w:p>
          <w:p w14:paraId="321F4E8D" w14:textId="77777777" w:rsidR="00C16AB9" w:rsidRPr="00C60BE7" w:rsidRDefault="00C16AB9" w:rsidP="00C16AB9">
            <w:pPr>
              <w:pStyle w:val="xmsonormal"/>
              <w:rPr>
                <w:rFonts w:ascii="Arial" w:hAnsi="Arial" w:cs="Arial"/>
                <w:sz w:val="20"/>
              </w:rPr>
            </w:pPr>
            <w:r w:rsidRPr="00C60BE7">
              <w:rPr>
                <w:rFonts w:ascii="Arial" w:hAnsi="Arial" w:cs="Arial"/>
                <w:color w:val="000000"/>
                <w:sz w:val="20"/>
              </w:rPr>
              <w:t>Head of Business Development</w:t>
            </w:r>
          </w:p>
        </w:tc>
        <w:tc>
          <w:tcPr>
            <w:tcW w:w="2552" w:type="dxa"/>
            <w:tcBorders>
              <w:top w:val="nil"/>
              <w:left w:val="nil"/>
              <w:bottom w:val="single" w:sz="8" w:space="0" w:color="auto"/>
              <w:right w:val="single" w:sz="8" w:space="0" w:color="auto"/>
            </w:tcBorders>
            <w:shd w:val="clear" w:color="auto" w:fill="D9E1F2"/>
            <w:noWrap/>
          </w:tcPr>
          <w:p w14:paraId="761549CA" w14:textId="77777777" w:rsidR="00C16AB9" w:rsidRPr="00C60BE7" w:rsidRDefault="00C16AB9" w:rsidP="00C16AB9">
            <w:pPr>
              <w:pStyle w:val="xmsonormal"/>
              <w:rPr>
                <w:rFonts w:ascii="Arial" w:hAnsi="Arial" w:cs="Arial"/>
                <w:sz w:val="20"/>
              </w:rPr>
            </w:pPr>
            <w:r w:rsidRPr="00C60BE7">
              <w:rPr>
                <w:rFonts w:ascii="Arial" w:hAnsi="Arial" w:cs="Arial"/>
                <w:color w:val="000000"/>
                <w:sz w:val="20"/>
              </w:rPr>
              <w:t> 01 460 7600</w:t>
            </w:r>
          </w:p>
          <w:p w14:paraId="29BCD108" w14:textId="77777777" w:rsidR="00C16AB9" w:rsidRPr="00C60BE7" w:rsidRDefault="00C16AB9" w:rsidP="00C16AB9">
            <w:pPr>
              <w:pStyle w:val="xmsonormal"/>
              <w:rPr>
                <w:rFonts w:ascii="Arial" w:hAnsi="Arial" w:cs="Arial"/>
                <w:sz w:val="20"/>
              </w:rPr>
            </w:pPr>
            <w:r w:rsidRPr="00C60BE7">
              <w:rPr>
                <w:rFonts w:ascii="Arial" w:hAnsi="Arial" w:cs="Arial"/>
                <w:color w:val="000000"/>
                <w:sz w:val="20"/>
              </w:rPr>
              <w:t>087 2543511</w:t>
            </w:r>
          </w:p>
        </w:tc>
        <w:tc>
          <w:tcPr>
            <w:tcW w:w="3683" w:type="dxa"/>
            <w:tcBorders>
              <w:top w:val="nil"/>
              <w:left w:val="nil"/>
              <w:bottom w:val="single" w:sz="8" w:space="0" w:color="auto"/>
              <w:right w:val="single" w:sz="8" w:space="0" w:color="auto"/>
            </w:tcBorders>
            <w:shd w:val="clear" w:color="auto" w:fill="D9E1F2"/>
            <w:noWrap/>
          </w:tcPr>
          <w:p w14:paraId="4BABE31E" w14:textId="77777777" w:rsidR="00C16AB9" w:rsidRPr="00C60BE7" w:rsidRDefault="00A0676A" w:rsidP="00C16AB9">
            <w:pPr>
              <w:pStyle w:val="xmsonormal"/>
              <w:rPr>
                <w:rFonts w:ascii="Arial" w:hAnsi="Arial" w:cs="Arial"/>
                <w:sz w:val="20"/>
              </w:rPr>
            </w:pPr>
            <w:hyperlink r:id="rId32" w:history="1">
              <w:r w:rsidR="00C60BE7" w:rsidRPr="005A350C">
                <w:rPr>
                  <w:rStyle w:val="Hyperlink"/>
                  <w:rFonts w:ascii="Arial" w:hAnsi="Arial" w:cs="Arial"/>
                  <w:sz w:val="20"/>
                </w:rPr>
                <w:t>Padraig.callan@lennox.ie</w:t>
              </w:r>
            </w:hyperlink>
            <w:r w:rsidR="00C60BE7">
              <w:rPr>
                <w:rFonts w:ascii="Arial" w:hAnsi="Arial" w:cs="Arial"/>
                <w:color w:val="000000"/>
                <w:sz w:val="20"/>
              </w:rPr>
              <w:t xml:space="preserve"> </w:t>
            </w:r>
          </w:p>
          <w:p w14:paraId="1C34CD1E" w14:textId="77777777" w:rsidR="00C16AB9" w:rsidRPr="00C60BE7" w:rsidRDefault="00A0676A" w:rsidP="00C16AB9">
            <w:pPr>
              <w:pStyle w:val="xmsonormal"/>
              <w:rPr>
                <w:rFonts w:ascii="Arial" w:hAnsi="Arial" w:cs="Arial"/>
                <w:sz w:val="20"/>
              </w:rPr>
            </w:pPr>
            <w:hyperlink r:id="rId33" w:history="1">
              <w:r w:rsidR="00C16AB9" w:rsidRPr="00C60BE7">
                <w:rPr>
                  <w:rStyle w:val="Hyperlink"/>
                  <w:rFonts w:ascii="Arial" w:hAnsi="Arial" w:cs="Arial"/>
                  <w:sz w:val="20"/>
                </w:rPr>
                <w:t>Niamh.sheridan@lennox.ie</w:t>
              </w:r>
            </w:hyperlink>
          </w:p>
        </w:tc>
        <w:tc>
          <w:tcPr>
            <w:tcW w:w="2856" w:type="dxa"/>
            <w:shd w:val="clear" w:color="000000" w:fill="D9E1F2"/>
          </w:tcPr>
          <w:p w14:paraId="30ADBBDC" w14:textId="77777777" w:rsidR="00C16AB9" w:rsidRPr="00E22ECB" w:rsidRDefault="00A0676A" w:rsidP="00C16AB9">
            <w:pPr>
              <w:spacing w:after="0" w:line="240" w:lineRule="auto"/>
              <w:rPr>
                <w:rFonts w:ascii="Calibri" w:eastAsia="Times New Roman" w:hAnsi="Calibri" w:cs="Calibri"/>
                <w:color w:val="000000"/>
              </w:rPr>
            </w:pPr>
            <w:hyperlink r:id="rId34" w:history="1">
              <w:r w:rsidR="00C16AB9" w:rsidRPr="00A57FC6">
                <w:rPr>
                  <w:rStyle w:val="Hyperlink"/>
                  <w:rFonts w:ascii="Calibri" w:eastAsia="Times New Roman" w:hAnsi="Calibri" w:cs="Calibri"/>
                </w:rPr>
                <w:t>www.lennox.ie</w:t>
              </w:r>
            </w:hyperlink>
            <w:r w:rsidR="00C16AB9">
              <w:rPr>
                <w:rFonts w:ascii="Calibri" w:eastAsia="Times New Roman" w:hAnsi="Calibri" w:cs="Calibri"/>
                <w:color w:val="000000"/>
              </w:rPr>
              <w:t xml:space="preserve"> </w:t>
            </w:r>
          </w:p>
        </w:tc>
      </w:tr>
      <w:tr w:rsidR="003045A7" w:rsidRPr="00E22ECB" w14:paraId="4A77663D" w14:textId="77777777" w:rsidTr="00343F77">
        <w:trPr>
          <w:trHeight w:val="454"/>
        </w:trPr>
        <w:tc>
          <w:tcPr>
            <w:tcW w:w="2405" w:type="dxa"/>
            <w:shd w:val="clear" w:color="auto" w:fill="auto"/>
          </w:tcPr>
          <w:p w14:paraId="46D8FB32" w14:textId="77777777" w:rsidR="003045A7" w:rsidRPr="00663ABC" w:rsidRDefault="003045A7" w:rsidP="004D3A94">
            <w:pPr>
              <w:pStyle w:val="ListParagraph"/>
              <w:numPr>
                <w:ilvl w:val="0"/>
                <w:numId w:val="9"/>
              </w:numPr>
            </w:pPr>
            <w:r w:rsidRPr="00663ABC">
              <w:t xml:space="preserve">Critical </w:t>
            </w:r>
            <w:proofErr w:type="spellStart"/>
            <w:r w:rsidRPr="00663ABC">
              <w:t>Heathcare</w:t>
            </w:r>
            <w:proofErr w:type="spellEnd"/>
          </w:p>
        </w:tc>
        <w:tc>
          <w:tcPr>
            <w:tcW w:w="5528" w:type="dxa"/>
            <w:tcBorders>
              <w:top w:val="nil"/>
              <w:left w:val="nil"/>
              <w:bottom w:val="single" w:sz="8" w:space="0" w:color="auto"/>
              <w:right w:val="single" w:sz="8" w:space="0" w:color="auto"/>
            </w:tcBorders>
            <w:shd w:val="clear" w:color="auto" w:fill="D9E1F2"/>
            <w:noWrap/>
          </w:tcPr>
          <w:p w14:paraId="0D298116" w14:textId="77777777" w:rsidR="003045A7" w:rsidRDefault="003045A7" w:rsidP="003045A7">
            <w:pPr>
              <w:spacing w:after="0"/>
              <w:rPr>
                <w:rFonts w:ascii="Calibri" w:hAnsi="Calibri" w:cs="Calibri"/>
              </w:rPr>
            </w:pPr>
            <w:proofErr w:type="spellStart"/>
            <w:r>
              <w:rPr>
                <w:rFonts w:ascii="Calibri" w:hAnsi="Calibri" w:cs="Calibri"/>
              </w:rPr>
              <w:t>Kilcruttin</w:t>
            </w:r>
            <w:proofErr w:type="spellEnd"/>
            <w:r>
              <w:rPr>
                <w:rFonts w:ascii="Calibri" w:hAnsi="Calibri" w:cs="Calibri"/>
              </w:rPr>
              <w:t xml:space="preserve"> Business Park, </w:t>
            </w:r>
            <w:proofErr w:type="spellStart"/>
            <w:r w:rsidRPr="003045A7">
              <w:rPr>
                <w:rFonts w:ascii="Calibri" w:hAnsi="Calibri" w:cs="Calibri"/>
              </w:rPr>
              <w:t>Spollanstown</w:t>
            </w:r>
            <w:proofErr w:type="spellEnd"/>
            <w:r w:rsidRPr="003045A7">
              <w:rPr>
                <w:rFonts w:ascii="Calibri" w:hAnsi="Calibri" w:cs="Calibri"/>
              </w:rPr>
              <w:t xml:space="preserve"> Rd, Tullamore, Co. Offaly, R35 WOV9</w:t>
            </w:r>
          </w:p>
        </w:tc>
        <w:tc>
          <w:tcPr>
            <w:tcW w:w="3402" w:type="dxa"/>
            <w:tcBorders>
              <w:top w:val="nil"/>
              <w:left w:val="nil"/>
              <w:bottom w:val="single" w:sz="8" w:space="0" w:color="auto"/>
              <w:right w:val="single" w:sz="8" w:space="0" w:color="auto"/>
            </w:tcBorders>
            <w:shd w:val="clear" w:color="auto" w:fill="D9E1F2"/>
            <w:noWrap/>
          </w:tcPr>
          <w:p w14:paraId="0C49ED41" w14:textId="77777777" w:rsidR="003045A7" w:rsidRDefault="003045A7" w:rsidP="003045A7">
            <w:pPr>
              <w:spacing w:after="0"/>
              <w:rPr>
                <w:lang w:eastAsia="en-US"/>
              </w:rPr>
            </w:pPr>
            <w:r>
              <w:rPr>
                <w:color w:val="000000"/>
                <w:lang w:eastAsia="en-US"/>
              </w:rPr>
              <w:t xml:space="preserve">Kinga </w:t>
            </w:r>
            <w:proofErr w:type="spellStart"/>
            <w:r>
              <w:rPr>
                <w:color w:val="000000"/>
                <w:lang w:eastAsia="en-US"/>
              </w:rPr>
              <w:t>Zgudziak</w:t>
            </w:r>
            <w:proofErr w:type="spellEnd"/>
          </w:p>
          <w:p w14:paraId="0B1F9C4D" w14:textId="77777777" w:rsidR="003045A7" w:rsidRDefault="003045A7" w:rsidP="003045A7">
            <w:r>
              <w:rPr>
                <w:color w:val="000000"/>
              </w:rPr>
              <w:t xml:space="preserve">Stephen </w:t>
            </w:r>
            <w:proofErr w:type="spellStart"/>
            <w:r>
              <w:rPr>
                <w:color w:val="000000"/>
              </w:rPr>
              <w:t>Gondry</w:t>
            </w:r>
            <w:proofErr w:type="spellEnd"/>
          </w:p>
        </w:tc>
        <w:tc>
          <w:tcPr>
            <w:tcW w:w="2552" w:type="dxa"/>
            <w:tcBorders>
              <w:top w:val="nil"/>
              <w:left w:val="nil"/>
              <w:bottom w:val="single" w:sz="8" w:space="0" w:color="auto"/>
              <w:right w:val="single" w:sz="8" w:space="0" w:color="auto"/>
            </w:tcBorders>
            <w:shd w:val="clear" w:color="auto" w:fill="D9E1F2"/>
            <w:noWrap/>
          </w:tcPr>
          <w:p w14:paraId="56BBE69A" w14:textId="77777777" w:rsidR="003045A7" w:rsidRDefault="003045A7" w:rsidP="003045A7">
            <w:pPr>
              <w:spacing w:after="0"/>
            </w:pPr>
            <w:r>
              <w:rPr>
                <w:color w:val="000000"/>
              </w:rPr>
              <w:t>057 9333111</w:t>
            </w:r>
          </w:p>
          <w:p w14:paraId="018A775E" w14:textId="77777777" w:rsidR="003045A7" w:rsidRDefault="003045A7" w:rsidP="003045A7">
            <w:r>
              <w:rPr>
                <w:color w:val="000000"/>
              </w:rPr>
              <w:t>086 8931822</w:t>
            </w:r>
          </w:p>
        </w:tc>
        <w:tc>
          <w:tcPr>
            <w:tcW w:w="3683" w:type="dxa"/>
            <w:tcBorders>
              <w:top w:val="nil"/>
              <w:left w:val="nil"/>
              <w:bottom w:val="single" w:sz="8" w:space="0" w:color="auto"/>
              <w:right w:val="single" w:sz="8" w:space="0" w:color="auto"/>
            </w:tcBorders>
            <w:shd w:val="clear" w:color="auto" w:fill="D9E1F2"/>
            <w:noWrap/>
          </w:tcPr>
          <w:p w14:paraId="38120753" w14:textId="77777777" w:rsidR="003045A7" w:rsidRDefault="00A0676A" w:rsidP="003045A7">
            <w:pPr>
              <w:spacing w:after="0"/>
            </w:pPr>
            <w:hyperlink r:id="rId35" w:history="1">
              <w:r w:rsidR="003045A7">
                <w:rPr>
                  <w:rStyle w:val="Hyperlink"/>
                </w:rPr>
                <w:t>kinga@criticalhealthcare.com</w:t>
              </w:r>
            </w:hyperlink>
          </w:p>
          <w:p w14:paraId="26AFBB25" w14:textId="77777777" w:rsidR="003045A7" w:rsidRDefault="00A0676A" w:rsidP="003045A7">
            <w:hyperlink r:id="rId36" w:history="1">
              <w:r w:rsidR="003045A7">
                <w:rPr>
                  <w:rStyle w:val="Hyperlink"/>
                </w:rPr>
                <w:t>stephen@criticalhealthcare.com</w:t>
              </w:r>
            </w:hyperlink>
          </w:p>
        </w:tc>
        <w:tc>
          <w:tcPr>
            <w:tcW w:w="2856" w:type="dxa"/>
            <w:shd w:val="clear" w:color="000000" w:fill="D9E1F2"/>
          </w:tcPr>
          <w:p w14:paraId="3EAB3E07" w14:textId="77777777" w:rsidR="003045A7" w:rsidRPr="00E22ECB" w:rsidRDefault="003045A7" w:rsidP="003045A7">
            <w:pPr>
              <w:spacing w:after="0" w:line="240" w:lineRule="auto"/>
              <w:rPr>
                <w:rFonts w:ascii="Calibri" w:eastAsia="Times New Roman" w:hAnsi="Calibri" w:cs="Calibri"/>
                <w:color w:val="000000"/>
              </w:rPr>
            </w:pPr>
            <w:r>
              <w:t>n/a</w:t>
            </w:r>
          </w:p>
        </w:tc>
      </w:tr>
      <w:tr w:rsidR="00C16AB9" w:rsidRPr="00E22ECB" w14:paraId="1D07F60D" w14:textId="77777777" w:rsidTr="00343F77">
        <w:trPr>
          <w:trHeight w:val="454"/>
        </w:trPr>
        <w:tc>
          <w:tcPr>
            <w:tcW w:w="2405" w:type="dxa"/>
            <w:shd w:val="clear" w:color="auto" w:fill="auto"/>
          </w:tcPr>
          <w:p w14:paraId="619A07E0" w14:textId="77777777" w:rsidR="00C16AB9" w:rsidRPr="00663ABC" w:rsidRDefault="00C16AB9" w:rsidP="004D3A94">
            <w:pPr>
              <w:pStyle w:val="ListParagraph"/>
              <w:numPr>
                <w:ilvl w:val="0"/>
                <w:numId w:val="9"/>
              </w:numPr>
            </w:pPr>
            <w:proofErr w:type="spellStart"/>
            <w:r w:rsidRPr="00663ABC">
              <w:t>Steripack</w:t>
            </w:r>
            <w:proofErr w:type="spellEnd"/>
          </w:p>
        </w:tc>
        <w:tc>
          <w:tcPr>
            <w:tcW w:w="5528" w:type="dxa"/>
            <w:shd w:val="clear" w:color="000000" w:fill="D9E1F2"/>
            <w:noWrap/>
          </w:tcPr>
          <w:p w14:paraId="6D2D14C8" w14:textId="77777777" w:rsidR="00C16AB9" w:rsidRPr="00E22ECB" w:rsidRDefault="00C16AB9" w:rsidP="00C16AB9">
            <w:pPr>
              <w:spacing w:after="0" w:line="240" w:lineRule="auto"/>
              <w:rPr>
                <w:rFonts w:ascii="Calibri" w:eastAsia="Times New Roman" w:hAnsi="Calibri" w:cs="Calibri"/>
                <w:color w:val="000000"/>
              </w:rPr>
            </w:pPr>
            <w:r>
              <w:rPr>
                <w:rFonts w:ascii="Calibri" w:eastAsia="Times New Roman" w:hAnsi="Calibri" w:cs="Calibri"/>
                <w:color w:val="000000"/>
              </w:rPr>
              <w:t xml:space="preserve">National Science Park, Dublin Road, </w:t>
            </w:r>
            <w:proofErr w:type="spellStart"/>
            <w:r>
              <w:rPr>
                <w:rFonts w:ascii="Calibri" w:eastAsia="Times New Roman" w:hAnsi="Calibri" w:cs="Calibri"/>
                <w:color w:val="000000"/>
              </w:rPr>
              <w:t>Petitswood</w:t>
            </w:r>
            <w:proofErr w:type="spellEnd"/>
            <w:r>
              <w:rPr>
                <w:rFonts w:ascii="Calibri" w:eastAsia="Times New Roman" w:hAnsi="Calibri" w:cs="Calibri"/>
                <w:color w:val="000000"/>
              </w:rPr>
              <w:t xml:space="preserve">, Mullingar, </w:t>
            </w:r>
            <w:proofErr w:type="spellStart"/>
            <w:proofErr w:type="gramStart"/>
            <w:r>
              <w:rPr>
                <w:rFonts w:ascii="Calibri" w:eastAsia="Times New Roman" w:hAnsi="Calibri" w:cs="Calibri"/>
                <w:color w:val="000000"/>
              </w:rPr>
              <w:t>Co.Westmeath</w:t>
            </w:r>
            <w:proofErr w:type="spellEnd"/>
            <w:proofErr w:type="gramEnd"/>
          </w:p>
        </w:tc>
        <w:tc>
          <w:tcPr>
            <w:tcW w:w="3402" w:type="dxa"/>
            <w:shd w:val="clear" w:color="000000" w:fill="D9E1F2"/>
            <w:noWrap/>
          </w:tcPr>
          <w:p w14:paraId="758338E2" w14:textId="77777777" w:rsidR="00C16AB9" w:rsidRPr="00E22ECB" w:rsidRDefault="00C16AB9" w:rsidP="00C16AB9">
            <w:pPr>
              <w:spacing w:after="0" w:line="240" w:lineRule="auto"/>
              <w:rPr>
                <w:rFonts w:ascii="Calibri" w:eastAsia="Times New Roman" w:hAnsi="Calibri" w:cs="Calibri"/>
                <w:color w:val="000000"/>
              </w:rPr>
            </w:pPr>
            <w:r>
              <w:rPr>
                <w:rFonts w:ascii="Calibri" w:eastAsia="Times New Roman" w:hAnsi="Calibri" w:cs="Calibri"/>
                <w:color w:val="000000"/>
              </w:rPr>
              <w:t>Jean Dempsey</w:t>
            </w:r>
          </w:p>
        </w:tc>
        <w:tc>
          <w:tcPr>
            <w:tcW w:w="2552" w:type="dxa"/>
            <w:tcBorders>
              <w:top w:val="nil"/>
              <w:left w:val="nil"/>
              <w:bottom w:val="single" w:sz="8" w:space="0" w:color="auto"/>
              <w:right w:val="single" w:sz="8" w:space="0" w:color="auto"/>
            </w:tcBorders>
            <w:shd w:val="clear" w:color="auto" w:fill="D9E1F2"/>
            <w:noWrap/>
          </w:tcPr>
          <w:p w14:paraId="462A3C99" w14:textId="77777777" w:rsidR="00C16AB9" w:rsidRDefault="00C16AB9" w:rsidP="00C16AB9">
            <w:r>
              <w:rPr>
                <w:color w:val="000000"/>
              </w:rPr>
              <w:t>044-93 36100</w:t>
            </w:r>
          </w:p>
        </w:tc>
        <w:tc>
          <w:tcPr>
            <w:tcW w:w="3683" w:type="dxa"/>
            <w:tcBorders>
              <w:top w:val="nil"/>
              <w:left w:val="nil"/>
              <w:bottom w:val="single" w:sz="8" w:space="0" w:color="auto"/>
              <w:right w:val="single" w:sz="8" w:space="0" w:color="auto"/>
            </w:tcBorders>
            <w:shd w:val="clear" w:color="auto" w:fill="D9E1F2"/>
            <w:noWrap/>
          </w:tcPr>
          <w:p w14:paraId="5D639538" w14:textId="77777777" w:rsidR="00C16AB9" w:rsidRDefault="00A0676A" w:rsidP="00C16AB9">
            <w:hyperlink r:id="rId37" w:history="1">
              <w:r w:rsidR="00C16AB9">
                <w:rPr>
                  <w:rStyle w:val="Hyperlink"/>
                </w:rPr>
                <w:t>ie_doeinfo@spg.ie</w:t>
              </w:r>
            </w:hyperlink>
          </w:p>
        </w:tc>
        <w:tc>
          <w:tcPr>
            <w:tcW w:w="2856" w:type="dxa"/>
            <w:tcBorders>
              <w:top w:val="nil"/>
              <w:left w:val="nil"/>
              <w:bottom w:val="single" w:sz="8" w:space="0" w:color="auto"/>
              <w:right w:val="single" w:sz="8" w:space="0" w:color="auto"/>
            </w:tcBorders>
            <w:shd w:val="clear" w:color="auto" w:fill="D9E1F2"/>
          </w:tcPr>
          <w:p w14:paraId="506064CD" w14:textId="77777777" w:rsidR="00C16AB9" w:rsidRDefault="00A0676A" w:rsidP="00C16AB9">
            <w:hyperlink r:id="rId38" w:history="1">
              <w:r w:rsidR="00C16AB9">
                <w:rPr>
                  <w:rStyle w:val="Hyperlink"/>
                </w:rPr>
                <w:t>https://sanitycares.com/</w:t>
              </w:r>
            </w:hyperlink>
          </w:p>
        </w:tc>
      </w:tr>
      <w:tr w:rsidR="002A374F" w:rsidRPr="00E22ECB" w14:paraId="36849BD2" w14:textId="77777777" w:rsidTr="00343F77">
        <w:trPr>
          <w:trHeight w:val="454"/>
        </w:trPr>
        <w:tc>
          <w:tcPr>
            <w:tcW w:w="2405" w:type="dxa"/>
            <w:shd w:val="clear" w:color="auto" w:fill="auto"/>
          </w:tcPr>
          <w:p w14:paraId="55770193" w14:textId="77777777" w:rsidR="002A374F" w:rsidRDefault="002A374F" w:rsidP="004D3A94">
            <w:pPr>
              <w:pStyle w:val="ListParagraph"/>
              <w:numPr>
                <w:ilvl w:val="0"/>
                <w:numId w:val="9"/>
              </w:numPr>
            </w:pPr>
            <w:r w:rsidRPr="00663ABC">
              <w:t xml:space="preserve">PFG </w:t>
            </w:r>
            <w:proofErr w:type="spellStart"/>
            <w:r w:rsidRPr="00663ABC">
              <w:t>Maxxcare</w:t>
            </w:r>
            <w:proofErr w:type="spellEnd"/>
          </w:p>
        </w:tc>
        <w:tc>
          <w:tcPr>
            <w:tcW w:w="5528" w:type="dxa"/>
            <w:tcBorders>
              <w:top w:val="nil"/>
              <w:left w:val="nil"/>
              <w:bottom w:val="single" w:sz="8" w:space="0" w:color="auto"/>
              <w:right w:val="single" w:sz="8" w:space="0" w:color="auto"/>
            </w:tcBorders>
            <w:shd w:val="clear" w:color="auto" w:fill="D9E1F2"/>
            <w:noWrap/>
          </w:tcPr>
          <w:p w14:paraId="51844EBA" w14:textId="77777777" w:rsidR="002A374F" w:rsidRDefault="002A374F" w:rsidP="002A374F">
            <w:proofErr w:type="spellStart"/>
            <w:r>
              <w:rPr>
                <w:color w:val="000000"/>
              </w:rPr>
              <w:t>Kilbarrack</w:t>
            </w:r>
            <w:proofErr w:type="spellEnd"/>
            <w:r>
              <w:rPr>
                <w:color w:val="000000"/>
              </w:rPr>
              <w:t xml:space="preserve"> Ind Est, </w:t>
            </w:r>
            <w:proofErr w:type="spellStart"/>
            <w:r>
              <w:rPr>
                <w:color w:val="000000"/>
              </w:rPr>
              <w:t>Raheny</w:t>
            </w:r>
            <w:proofErr w:type="spellEnd"/>
            <w:r>
              <w:rPr>
                <w:color w:val="000000"/>
              </w:rPr>
              <w:t xml:space="preserve"> Dublin 5 D05 TF86</w:t>
            </w:r>
          </w:p>
        </w:tc>
        <w:tc>
          <w:tcPr>
            <w:tcW w:w="3402" w:type="dxa"/>
            <w:tcBorders>
              <w:top w:val="nil"/>
              <w:left w:val="nil"/>
              <w:bottom w:val="single" w:sz="8" w:space="0" w:color="auto"/>
              <w:right w:val="single" w:sz="8" w:space="0" w:color="auto"/>
            </w:tcBorders>
            <w:shd w:val="clear" w:color="auto" w:fill="D9E1F2"/>
            <w:noWrap/>
          </w:tcPr>
          <w:p w14:paraId="5BCD05BE" w14:textId="77777777" w:rsidR="002A374F" w:rsidRDefault="002A374F" w:rsidP="002A374F">
            <w:r>
              <w:rPr>
                <w:color w:val="000000"/>
              </w:rPr>
              <w:t>Tony McMullan</w:t>
            </w:r>
          </w:p>
        </w:tc>
        <w:tc>
          <w:tcPr>
            <w:tcW w:w="2552" w:type="dxa"/>
            <w:tcBorders>
              <w:top w:val="nil"/>
              <w:left w:val="nil"/>
              <w:bottom w:val="single" w:sz="8" w:space="0" w:color="auto"/>
              <w:right w:val="single" w:sz="8" w:space="0" w:color="auto"/>
            </w:tcBorders>
            <w:shd w:val="clear" w:color="auto" w:fill="D9E1F2"/>
            <w:noWrap/>
          </w:tcPr>
          <w:p w14:paraId="6362317F" w14:textId="77777777" w:rsidR="002A374F" w:rsidRDefault="002A374F" w:rsidP="002A374F">
            <w:r>
              <w:rPr>
                <w:color w:val="000000"/>
              </w:rPr>
              <w:t>01 9630704</w:t>
            </w:r>
          </w:p>
        </w:tc>
        <w:tc>
          <w:tcPr>
            <w:tcW w:w="3683" w:type="dxa"/>
            <w:tcBorders>
              <w:top w:val="nil"/>
              <w:left w:val="nil"/>
              <w:bottom w:val="single" w:sz="8" w:space="0" w:color="auto"/>
              <w:right w:val="single" w:sz="8" w:space="0" w:color="auto"/>
            </w:tcBorders>
            <w:shd w:val="clear" w:color="auto" w:fill="D9E1F2"/>
            <w:noWrap/>
          </w:tcPr>
          <w:p w14:paraId="4911CF6B" w14:textId="77777777" w:rsidR="002A374F" w:rsidRDefault="00A0676A" w:rsidP="002A374F">
            <w:hyperlink r:id="rId39" w:history="1">
              <w:r w:rsidR="002A374F">
                <w:rPr>
                  <w:rStyle w:val="Hyperlink"/>
                </w:rPr>
                <w:t>education@maxxcare.ie</w:t>
              </w:r>
            </w:hyperlink>
            <w:r w:rsidR="002A374F">
              <w:rPr>
                <w:color w:val="000000"/>
              </w:rPr>
              <w:t xml:space="preserve"> </w:t>
            </w:r>
          </w:p>
        </w:tc>
        <w:tc>
          <w:tcPr>
            <w:tcW w:w="2856" w:type="dxa"/>
            <w:tcBorders>
              <w:top w:val="nil"/>
              <w:left w:val="nil"/>
              <w:bottom w:val="single" w:sz="8" w:space="0" w:color="auto"/>
              <w:right w:val="single" w:sz="8" w:space="0" w:color="auto"/>
            </w:tcBorders>
            <w:shd w:val="clear" w:color="auto" w:fill="D9E1F2"/>
          </w:tcPr>
          <w:p w14:paraId="4B4F267E" w14:textId="77777777" w:rsidR="002A374F" w:rsidRDefault="00A0676A" w:rsidP="002A374F">
            <w:hyperlink r:id="rId40" w:history="1">
              <w:r w:rsidR="002A374F">
                <w:rPr>
                  <w:rStyle w:val="Hyperlink"/>
                </w:rPr>
                <w:t>www.maxxcareschools.ie</w:t>
              </w:r>
            </w:hyperlink>
            <w:r w:rsidR="002A374F">
              <w:rPr>
                <w:color w:val="000000"/>
              </w:rPr>
              <w:t xml:space="preserve"> </w:t>
            </w:r>
          </w:p>
        </w:tc>
      </w:tr>
    </w:tbl>
    <w:p w14:paraId="185A9E49" w14:textId="77777777" w:rsidR="00E22ECB" w:rsidRPr="00E22ECB" w:rsidRDefault="00E22ECB" w:rsidP="00E22ECB">
      <w:pPr>
        <w:widowControl w:val="0"/>
        <w:spacing w:after="0" w:line="240" w:lineRule="auto"/>
        <w:rPr>
          <w:rFonts w:eastAsiaTheme="minorHAnsi"/>
          <w:lang w:eastAsia="en-US"/>
        </w:rPr>
      </w:pPr>
    </w:p>
    <w:p w14:paraId="67770593" w14:textId="77777777" w:rsidR="00CE1E86" w:rsidRPr="00E22ECB" w:rsidRDefault="00CE1E86" w:rsidP="00CE1E86">
      <w:pPr>
        <w:widowControl w:val="0"/>
        <w:spacing w:after="0" w:line="240" w:lineRule="auto"/>
        <w:rPr>
          <w:rFonts w:eastAsiaTheme="minorHAnsi"/>
          <w:b/>
          <w:bCs/>
          <w:color w:val="1F4E79" w:themeColor="accent1" w:themeShade="80"/>
          <w:sz w:val="28"/>
          <w:szCs w:val="28"/>
          <w:lang w:eastAsia="en-US"/>
        </w:rPr>
      </w:pPr>
      <w:r w:rsidRPr="00E22ECB">
        <w:rPr>
          <w:rFonts w:eastAsiaTheme="minorHAnsi"/>
          <w:b/>
          <w:bCs/>
          <w:color w:val="1F4E79" w:themeColor="accent1" w:themeShade="80"/>
          <w:sz w:val="28"/>
          <w:szCs w:val="28"/>
          <w:lang w:eastAsia="en-US"/>
        </w:rPr>
        <w:t>Supplier and Account Management Details</w:t>
      </w:r>
      <w:r>
        <w:rPr>
          <w:rFonts w:eastAsiaTheme="minorHAnsi"/>
          <w:b/>
          <w:bCs/>
          <w:color w:val="1F4E79" w:themeColor="accent1" w:themeShade="80"/>
          <w:sz w:val="28"/>
          <w:szCs w:val="28"/>
          <w:lang w:eastAsia="en-US"/>
        </w:rPr>
        <w:t xml:space="preserve"> for Alcohol Free Solutions</w:t>
      </w:r>
      <w:r w:rsidRPr="00E22ECB">
        <w:rPr>
          <w:rFonts w:eastAsiaTheme="minorHAnsi"/>
          <w:b/>
          <w:bCs/>
          <w:color w:val="1F4E79" w:themeColor="accent1" w:themeShade="80"/>
          <w:sz w:val="28"/>
          <w:szCs w:val="28"/>
          <w:lang w:eastAsia="en-US"/>
        </w:rPr>
        <w:t>:</w:t>
      </w:r>
    </w:p>
    <w:p w14:paraId="5C1DB4F0" w14:textId="77777777" w:rsidR="00E22ECB" w:rsidRPr="00E22ECB" w:rsidRDefault="00E22ECB" w:rsidP="00E22ECB">
      <w:pPr>
        <w:widowControl w:val="0"/>
        <w:spacing w:after="0" w:line="240" w:lineRule="auto"/>
        <w:rPr>
          <w:rFonts w:eastAsiaTheme="minorHAnsi"/>
          <w:lang w:eastAsia="en-US"/>
        </w:rPr>
      </w:pPr>
    </w:p>
    <w:tbl>
      <w:tblPr>
        <w:tblW w:w="2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28"/>
        <w:gridCol w:w="3402"/>
        <w:gridCol w:w="2552"/>
        <w:gridCol w:w="3820"/>
        <w:gridCol w:w="2666"/>
      </w:tblGrid>
      <w:tr w:rsidR="00E22ECB" w:rsidRPr="00E22ECB" w14:paraId="540798FB" w14:textId="77777777" w:rsidTr="004D3A94">
        <w:trPr>
          <w:trHeight w:val="1215"/>
        </w:trPr>
        <w:tc>
          <w:tcPr>
            <w:tcW w:w="2405" w:type="dxa"/>
            <w:shd w:val="clear" w:color="auto" w:fill="9CC2E5" w:themeFill="accent1" w:themeFillTint="99"/>
            <w:noWrap/>
            <w:vAlign w:val="center"/>
            <w:hideMark/>
          </w:tcPr>
          <w:p w14:paraId="7AB34189"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Supplier Name </w:t>
            </w:r>
          </w:p>
        </w:tc>
        <w:tc>
          <w:tcPr>
            <w:tcW w:w="5528" w:type="dxa"/>
            <w:shd w:val="clear" w:color="auto" w:fill="9CC2E5" w:themeFill="accent1" w:themeFillTint="99"/>
            <w:vAlign w:val="center"/>
            <w:hideMark/>
          </w:tcPr>
          <w:p w14:paraId="49E6299E"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Address</w:t>
            </w:r>
          </w:p>
        </w:tc>
        <w:tc>
          <w:tcPr>
            <w:tcW w:w="3402" w:type="dxa"/>
            <w:shd w:val="clear" w:color="auto" w:fill="9CC2E5" w:themeFill="accent1" w:themeFillTint="99"/>
            <w:vAlign w:val="center"/>
            <w:hideMark/>
          </w:tcPr>
          <w:p w14:paraId="1DD76E30"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Account Manager Contact Details </w:t>
            </w:r>
          </w:p>
        </w:tc>
        <w:tc>
          <w:tcPr>
            <w:tcW w:w="2552" w:type="dxa"/>
            <w:shd w:val="clear" w:color="auto" w:fill="9CC2E5" w:themeFill="accent1" w:themeFillTint="99"/>
            <w:vAlign w:val="center"/>
            <w:hideMark/>
          </w:tcPr>
          <w:p w14:paraId="6CAAEE78"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Supplier Phone Number</w:t>
            </w:r>
          </w:p>
        </w:tc>
        <w:tc>
          <w:tcPr>
            <w:tcW w:w="3820" w:type="dxa"/>
            <w:shd w:val="clear" w:color="auto" w:fill="9CC2E5" w:themeFill="accent1" w:themeFillTint="99"/>
            <w:vAlign w:val="center"/>
            <w:hideMark/>
          </w:tcPr>
          <w:p w14:paraId="748B52EC"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Supplier Email Address</w:t>
            </w:r>
          </w:p>
        </w:tc>
        <w:tc>
          <w:tcPr>
            <w:tcW w:w="2666" w:type="dxa"/>
            <w:shd w:val="clear" w:color="auto" w:fill="9CC2E5" w:themeFill="accent1" w:themeFillTint="99"/>
          </w:tcPr>
          <w:p w14:paraId="1FF92624" w14:textId="77777777" w:rsidR="00E22ECB" w:rsidRPr="00E22ECB" w:rsidRDefault="00E22ECB" w:rsidP="00E22ECB">
            <w:pPr>
              <w:spacing w:after="0" w:line="240" w:lineRule="auto"/>
              <w:jc w:val="center"/>
              <w:rPr>
                <w:rFonts w:ascii="Calibri" w:eastAsia="Times New Roman" w:hAnsi="Calibri" w:cs="Calibri"/>
                <w:b/>
                <w:bCs/>
                <w:color w:val="000000"/>
                <w:sz w:val="20"/>
              </w:rPr>
            </w:pPr>
          </w:p>
          <w:p w14:paraId="3438F70A" w14:textId="77777777" w:rsidR="00E22ECB" w:rsidRPr="00E22ECB" w:rsidRDefault="00E22ECB" w:rsidP="00E22ECB">
            <w:pPr>
              <w:spacing w:after="0" w:line="240" w:lineRule="auto"/>
              <w:jc w:val="center"/>
              <w:rPr>
                <w:rFonts w:ascii="Calibri" w:eastAsia="Times New Roman" w:hAnsi="Calibri" w:cs="Calibri"/>
                <w:b/>
                <w:bCs/>
                <w:color w:val="000000"/>
                <w:sz w:val="20"/>
              </w:rPr>
            </w:pPr>
          </w:p>
          <w:p w14:paraId="086A0ACF"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Web Address</w:t>
            </w:r>
          </w:p>
          <w:p w14:paraId="672D684F" w14:textId="77777777" w:rsidR="00E22ECB" w:rsidRPr="00E22ECB" w:rsidRDefault="00E22ECB"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(for Online Ordering only) </w:t>
            </w:r>
          </w:p>
        </w:tc>
      </w:tr>
      <w:tr w:rsidR="00ED4F8A" w:rsidRPr="00E22ECB" w14:paraId="6E2D890A" w14:textId="77777777" w:rsidTr="004D3A94">
        <w:trPr>
          <w:trHeight w:val="454"/>
        </w:trPr>
        <w:tc>
          <w:tcPr>
            <w:tcW w:w="2405" w:type="dxa"/>
            <w:shd w:val="clear" w:color="auto" w:fill="auto"/>
            <w:vAlign w:val="center"/>
            <w:hideMark/>
          </w:tcPr>
          <w:p w14:paraId="4284BFCF" w14:textId="77777777" w:rsidR="00ED4F8A" w:rsidRPr="00E22ECB" w:rsidRDefault="00ED4F8A" w:rsidP="00ED4F8A">
            <w:pPr>
              <w:spacing w:after="0" w:line="240" w:lineRule="auto"/>
              <w:rPr>
                <w:rFonts w:ascii="Calibri" w:eastAsia="Times New Roman" w:hAnsi="Calibri" w:cs="Calibri"/>
                <w:b/>
                <w:bCs/>
                <w:color w:val="000000"/>
              </w:rPr>
            </w:pPr>
            <w:r>
              <w:rPr>
                <w:rFonts w:ascii="Calibri" w:eastAsia="Times New Roman" w:hAnsi="Calibri" w:cs="Calibri"/>
                <w:b/>
                <w:bCs/>
                <w:color w:val="000000"/>
              </w:rPr>
              <w:t>Aquila Bioscience</w:t>
            </w:r>
          </w:p>
        </w:tc>
        <w:tc>
          <w:tcPr>
            <w:tcW w:w="5528" w:type="dxa"/>
            <w:shd w:val="clear" w:color="000000" w:fill="D9E1F2"/>
            <w:noWrap/>
          </w:tcPr>
          <w:p w14:paraId="79BF2DE1" w14:textId="77777777" w:rsidR="00ED4F8A" w:rsidRPr="00E22ECB" w:rsidRDefault="00ED4F8A" w:rsidP="00ED4F8A">
            <w:pPr>
              <w:spacing w:after="0" w:line="240" w:lineRule="auto"/>
              <w:rPr>
                <w:rFonts w:ascii="Calibri" w:eastAsia="Times New Roman" w:hAnsi="Calibri" w:cs="Calibri"/>
                <w:color w:val="000000"/>
              </w:rPr>
            </w:pPr>
            <w:r w:rsidRPr="00ED4F8A">
              <w:rPr>
                <w:rFonts w:ascii="Calibri" w:eastAsia="Times New Roman" w:hAnsi="Calibri" w:cs="Calibri"/>
                <w:color w:val="000000"/>
              </w:rPr>
              <w:t>204 Business Innovation Centre, NUIG, Galway</w:t>
            </w:r>
          </w:p>
        </w:tc>
        <w:tc>
          <w:tcPr>
            <w:tcW w:w="3402" w:type="dxa"/>
            <w:shd w:val="clear" w:color="000000" w:fill="D9E1F2"/>
            <w:noWrap/>
          </w:tcPr>
          <w:p w14:paraId="36500E18" w14:textId="77777777" w:rsidR="00ED4F8A" w:rsidRPr="00E22ECB" w:rsidRDefault="00ED4F8A" w:rsidP="00ED4F8A">
            <w:pPr>
              <w:spacing w:after="0" w:line="240" w:lineRule="auto"/>
              <w:rPr>
                <w:rFonts w:ascii="Calibri" w:eastAsia="Times New Roman" w:hAnsi="Calibri" w:cs="Calibri"/>
                <w:color w:val="000000"/>
              </w:rPr>
            </w:pPr>
            <w:r w:rsidRPr="00ED4F8A">
              <w:rPr>
                <w:rFonts w:ascii="Calibri" w:eastAsia="Times New Roman" w:hAnsi="Calibri" w:cs="Calibri"/>
                <w:color w:val="000000"/>
              </w:rPr>
              <w:t>Lorraine Eagleton</w:t>
            </w:r>
          </w:p>
        </w:tc>
        <w:tc>
          <w:tcPr>
            <w:tcW w:w="2552" w:type="dxa"/>
            <w:shd w:val="clear" w:color="000000" w:fill="D9E1F2"/>
            <w:noWrap/>
          </w:tcPr>
          <w:p w14:paraId="38398436" w14:textId="77777777" w:rsidR="002A374F" w:rsidRDefault="00ED4F8A" w:rsidP="00ED4F8A">
            <w:pPr>
              <w:spacing w:after="0" w:line="240" w:lineRule="auto"/>
              <w:rPr>
                <w:rFonts w:ascii="Calibri" w:eastAsia="Times New Roman" w:hAnsi="Calibri" w:cs="Calibri"/>
                <w:color w:val="000000"/>
              </w:rPr>
            </w:pPr>
            <w:r w:rsidRPr="00ED4F8A">
              <w:rPr>
                <w:rFonts w:ascii="Calibri" w:eastAsia="Times New Roman" w:hAnsi="Calibri" w:cs="Calibri"/>
                <w:color w:val="000000"/>
              </w:rPr>
              <w:t>087 640 4288</w:t>
            </w:r>
          </w:p>
          <w:p w14:paraId="1191EF20" w14:textId="77777777" w:rsidR="00ED4F8A" w:rsidRPr="00E22ECB" w:rsidRDefault="002A374F" w:rsidP="00ED4F8A">
            <w:pPr>
              <w:spacing w:after="0" w:line="240" w:lineRule="auto"/>
              <w:rPr>
                <w:rFonts w:ascii="Calibri" w:eastAsia="Times New Roman" w:hAnsi="Calibri" w:cs="Calibri"/>
                <w:color w:val="000000"/>
              </w:rPr>
            </w:pPr>
            <w:r w:rsidRPr="002A374F">
              <w:rPr>
                <w:rFonts w:ascii="Calibri" w:eastAsia="Times New Roman" w:hAnsi="Calibri" w:cs="Calibri"/>
                <w:color w:val="000000"/>
              </w:rPr>
              <w:t>Office: 091 734 007</w:t>
            </w:r>
          </w:p>
        </w:tc>
        <w:tc>
          <w:tcPr>
            <w:tcW w:w="3820" w:type="dxa"/>
            <w:shd w:val="clear" w:color="000000" w:fill="D9E1F2"/>
            <w:noWrap/>
          </w:tcPr>
          <w:p w14:paraId="268F5A7F" w14:textId="77777777" w:rsidR="00ED4F8A" w:rsidRPr="00E22ECB" w:rsidRDefault="00A0676A" w:rsidP="00ED4F8A">
            <w:pPr>
              <w:spacing w:after="0" w:line="240" w:lineRule="auto"/>
              <w:rPr>
                <w:rFonts w:ascii="Calibri" w:eastAsia="Times New Roman" w:hAnsi="Calibri" w:cs="Calibri"/>
                <w:color w:val="000000"/>
              </w:rPr>
            </w:pPr>
            <w:hyperlink r:id="rId41" w:history="1">
              <w:r w:rsidR="00ED4F8A" w:rsidRPr="00A57FC6">
                <w:rPr>
                  <w:rStyle w:val="Hyperlink"/>
                  <w:rFonts w:ascii="Calibri" w:eastAsia="Times New Roman" w:hAnsi="Calibri" w:cs="Calibri"/>
                </w:rPr>
                <w:t>lorraineeagleton@aquilabioscience.com</w:t>
              </w:r>
            </w:hyperlink>
            <w:r w:rsidR="00ED4F8A">
              <w:rPr>
                <w:rFonts w:ascii="Calibri" w:eastAsia="Times New Roman" w:hAnsi="Calibri" w:cs="Calibri"/>
                <w:color w:val="000000"/>
              </w:rPr>
              <w:t xml:space="preserve"> </w:t>
            </w:r>
          </w:p>
        </w:tc>
        <w:tc>
          <w:tcPr>
            <w:tcW w:w="2666" w:type="dxa"/>
            <w:shd w:val="clear" w:color="000000" w:fill="D9E1F2"/>
          </w:tcPr>
          <w:p w14:paraId="648F72A1" w14:textId="77777777" w:rsidR="00ED4F8A" w:rsidRPr="00E22ECB" w:rsidRDefault="00A0676A" w:rsidP="00ED4F8A">
            <w:pPr>
              <w:spacing w:after="0" w:line="240" w:lineRule="auto"/>
              <w:rPr>
                <w:rFonts w:ascii="Calibri" w:eastAsia="Times New Roman" w:hAnsi="Calibri" w:cs="Calibri"/>
                <w:color w:val="000000"/>
              </w:rPr>
            </w:pPr>
            <w:hyperlink r:id="rId42" w:history="1">
              <w:r w:rsidR="00ED4F8A" w:rsidRPr="00A57FC6">
                <w:rPr>
                  <w:rStyle w:val="Hyperlink"/>
                  <w:rFonts w:ascii="Calibri" w:eastAsia="Times New Roman" w:hAnsi="Calibri" w:cs="Calibri"/>
                </w:rPr>
                <w:t>www.aquilabioscience.com</w:t>
              </w:r>
            </w:hyperlink>
            <w:r w:rsidR="00ED4F8A">
              <w:rPr>
                <w:rFonts w:ascii="Calibri" w:eastAsia="Times New Roman" w:hAnsi="Calibri" w:cs="Calibri"/>
                <w:color w:val="000000"/>
              </w:rPr>
              <w:t xml:space="preserve"> </w:t>
            </w:r>
          </w:p>
        </w:tc>
      </w:tr>
      <w:tr w:rsidR="004D3A94" w:rsidRPr="00E22ECB" w14:paraId="3638F106" w14:textId="77777777" w:rsidTr="004D3A94">
        <w:trPr>
          <w:trHeight w:val="454"/>
        </w:trPr>
        <w:tc>
          <w:tcPr>
            <w:tcW w:w="2405" w:type="dxa"/>
            <w:shd w:val="clear" w:color="auto" w:fill="auto"/>
            <w:vAlign w:val="center"/>
          </w:tcPr>
          <w:p w14:paraId="63EF3CD1" w14:textId="77777777" w:rsidR="003045A7" w:rsidRPr="00E22ECB" w:rsidRDefault="003045A7" w:rsidP="003045A7">
            <w:pPr>
              <w:spacing w:after="0" w:line="240" w:lineRule="auto"/>
              <w:rPr>
                <w:rFonts w:ascii="Calibri" w:eastAsia="Times New Roman" w:hAnsi="Calibri" w:cs="Calibri"/>
                <w:b/>
                <w:bCs/>
                <w:color w:val="000000"/>
              </w:rPr>
            </w:pPr>
            <w:proofErr w:type="spellStart"/>
            <w:r w:rsidRPr="004530A8">
              <w:rPr>
                <w:rFonts w:ascii="Calibri" w:eastAsia="Times New Roman" w:hAnsi="Calibri" w:cs="Calibri"/>
                <w:b/>
                <w:bCs/>
                <w:color w:val="000000"/>
              </w:rPr>
              <w:t>Heterochem</w:t>
            </w:r>
            <w:proofErr w:type="spellEnd"/>
          </w:p>
        </w:tc>
        <w:tc>
          <w:tcPr>
            <w:tcW w:w="5528" w:type="dxa"/>
            <w:tcBorders>
              <w:top w:val="nil"/>
              <w:left w:val="nil"/>
              <w:bottom w:val="single" w:sz="8" w:space="0" w:color="auto"/>
              <w:right w:val="single" w:sz="8" w:space="0" w:color="auto"/>
            </w:tcBorders>
            <w:shd w:val="clear" w:color="auto" w:fill="D9E1F2"/>
            <w:noWrap/>
          </w:tcPr>
          <w:p w14:paraId="6BFD0540" w14:textId="77777777" w:rsidR="003045A7" w:rsidRDefault="003045A7" w:rsidP="003045A7">
            <w:r>
              <w:t xml:space="preserve">Robertson House, Unit 49, </w:t>
            </w:r>
            <w:proofErr w:type="spellStart"/>
            <w:r>
              <w:t>Baldoyle</w:t>
            </w:r>
            <w:proofErr w:type="spellEnd"/>
            <w:r>
              <w:t xml:space="preserve"> Ind Est, Dublin 13 D13H2N2</w:t>
            </w:r>
          </w:p>
        </w:tc>
        <w:tc>
          <w:tcPr>
            <w:tcW w:w="3402" w:type="dxa"/>
            <w:tcBorders>
              <w:top w:val="nil"/>
              <w:left w:val="nil"/>
              <w:bottom w:val="single" w:sz="8" w:space="0" w:color="auto"/>
              <w:right w:val="single" w:sz="8" w:space="0" w:color="auto"/>
            </w:tcBorders>
            <w:shd w:val="clear" w:color="auto" w:fill="D9E1F2"/>
            <w:noWrap/>
          </w:tcPr>
          <w:p w14:paraId="64BF5498" w14:textId="77777777" w:rsidR="003045A7" w:rsidRDefault="003045A7" w:rsidP="003045A7">
            <w:r>
              <w:t>Kim Doran</w:t>
            </w:r>
          </w:p>
        </w:tc>
        <w:tc>
          <w:tcPr>
            <w:tcW w:w="2552" w:type="dxa"/>
            <w:tcBorders>
              <w:top w:val="nil"/>
              <w:left w:val="nil"/>
              <w:bottom w:val="single" w:sz="8" w:space="0" w:color="auto"/>
              <w:right w:val="single" w:sz="8" w:space="0" w:color="auto"/>
            </w:tcBorders>
            <w:shd w:val="clear" w:color="auto" w:fill="D9E1F2"/>
            <w:noWrap/>
          </w:tcPr>
          <w:p w14:paraId="1B1D3E3C" w14:textId="77777777" w:rsidR="003045A7" w:rsidRDefault="003045A7" w:rsidP="003045A7">
            <w:r>
              <w:t>01 8393127</w:t>
            </w:r>
          </w:p>
        </w:tc>
        <w:tc>
          <w:tcPr>
            <w:tcW w:w="3820" w:type="dxa"/>
            <w:tcBorders>
              <w:top w:val="nil"/>
              <w:left w:val="nil"/>
              <w:bottom w:val="single" w:sz="8" w:space="0" w:color="auto"/>
              <w:right w:val="single" w:sz="8" w:space="0" w:color="auto"/>
            </w:tcBorders>
            <w:shd w:val="clear" w:color="auto" w:fill="D9E1F2"/>
            <w:noWrap/>
          </w:tcPr>
          <w:p w14:paraId="4BE956AB" w14:textId="77777777" w:rsidR="003045A7" w:rsidRDefault="00A0676A" w:rsidP="003045A7">
            <w:hyperlink r:id="rId43" w:history="1">
              <w:r w:rsidR="003045A7">
                <w:rPr>
                  <w:rStyle w:val="Hyperlink"/>
                </w:rPr>
                <w:t>kim@heterochem.com</w:t>
              </w:r>
            </w:hyperlink>
          </w:p>
        </w:tc>
        <w:tc>
          <w:tcPr>
            <w:tcW w:w="2666" w:type="dxa"/>
            <w:tcBorders>
              <w:top w:val="nil"/>
              <w:left w:val="nil"/>
              <w:bottom w:val="single" w:sz="8" w:space="0" w:color="auto"/>
              <w:right w:val="single" w:sz="8" w:space="0" w:color="auto"/>
            </w:tcBorders>
            <w:shd w:val="clear" w:color="auto" w:fill="D9E1F2"/>
          </w:tcPr>
          <w:p w14:paraId="51AEB3EA" w14:textId="77777777" w:rsidR="003045A7" w:rsidRDefault="003045A7" w:rsidP="003045A7">
            <w:r>
              <w:t>NA</w:t>
            </w:r>
          </w:p>
        </w:tc>
      </w:tr>
      <w:tr w:rsidR="003045A7" w:rsidRPr="00E22ECB" w14:paraId="05267A68" w14:textId="77777777" w:rsidTr="004D3A94">
        <w:trPr>
          <w:trHeight w:val="454"/>
        </w:trPr>
        <w:tc>
          <w:tcPr>
            <w:tcW w:w="2405" w:type="dxa"/>
            <w:shd w:val="clear" w:color="auto" w:fill="auto"/>
            <w:vAlign w:val="center"/>
          </w:tcPr>
          <w:p w14:paraId="418344ED" w14:textId="77777777" w:rsidR="003045A7" w:rsidRPr="00E22ECB" w:rsidRDefault="003045A7" w:rsidP="003045A7">
            <w:pPr>
              <w:spacing w:after="0" w:line="240" w:lineRule="auto"/>
              <w:rPr>
                <w:rFonts w:ascii="Calibri" w:eastAsia="Times New Roman" w:hAnsi="Calibri" w:cs="Calibri"/>
                <w:b/>
                <w:bCs/>
                <w:color w:val="000000"/>
              </w:rPr>
            </w:pPr>
            <w:r>
              <w:rPr>
                <w:rFonts w:ascii="Calibri" w:eastAsia="Times New Roman" w:hAnsi="Calibri" w:cs="Calibri"/>
                <w:b/>
                <w:bCs/>
                <w:color w:val="000000"/>
              </w:rPr>
              <w:t>PRL</w:t>
            </w:r>
          </w:p>
        </w:tc>
        <w:tc>
          <w:tcPr>
            <w:tcW w:w="5528" w:type="dxa"/>
            <w:tcBorders>
              <w:top w:val="nil"/>
              <w:left w:val="nil"/>
              <w:bottom w:val="single" w:sz="8" w:space="0" w:color="auto"/>
              <w:right w:val="single" w:sz="8" w:space="0" w:color="auto"/>
            </w:tcBorders>
            <w:shd w:val="clear" w:color="auto" w:fill="D9E1F2"/>
            <w:noWrap/>
          </w:tcPr>
          <w:p w14:paraId="63F81874" w14:textId="77777777" w:rsidR="003045A7" w:rsidRDefault="003045A7" w:rsidP="003045A7">
            <w:r>
              <w:rPr>
                <w:color w:val="000000"/>
              </w:rPr>
              <w:t xml:space="preserve">Unit 517 Grants Rise, </w:t>
            </w:r>
            <w:proofErr w:type="spellStart"/>
            <w:r>
              <w:rPr>
                <w:color w:val="000000"/>
              </w:rPr>
              <w:t>Greenogue</w:t>
            </w:r>
            <w:proofErr w:type="spellEnd"/>
            <w:r>
              <w:rPr>
                <w:color w:val="000000"/>
              </w:rPr>
              <w:t xml:space="preserve"> Business Park, Rathcoole, co. Dublin</w:t>
            </w:r>
          </w:p>
        </w:tc>
        <w:tc>
          <w:tcPr>
            <w:tcW w:w="3402" w:type="dxa"/>
            <w:tcBorders>
              <w:top w:val="nil"/>
              <w:left w:val="nil"/>
              <w:bottom w:val="single" w:sz="8" w:space="0" w:color="auto"/>
              <w:right w:val="single" w:sz="8" w:space="0" w:color="auto"/>
            </w:tcBorders>
            <w:shd w:val="clear" w:color="auto" w:fill="D9E1F2"/>
            <w:noWrap/>
          </w:tcPr>
          <w:p w14:paraId="3FCF0A9C" w14:textId="77777777" w:rsidR="003045A7" w:rsidRPr="00E70CD3" w:rsidRDefault="003045A7" w:rsidP="003045A7">
            <w:pPr>
              <w:rPr>
                <w:lang w:val="de-DE"/>
              </w:rPr>
            </w:pPr>
            <w:r w:rsidRPr="00E70CD3">
              <w:rPr>
                <w:color w:val="000000"/>
                <w:lang w:val="de-DE"/>
              </w:rPr>
              <w:t xml:space="preserve">Tom Davis </w:t>
            </w:r>
          </w:p>
        </w:tc>
        <w:tc>
          <w:tcPr>
            <w:tcW w:w="2552" w:type="dxa"/>
            <w:tcBorders>
              <w:top w:val="nil"/>
              <w:left w:val="nil"/>
              <w:bottom w:val="single" w:sz="8" w:space="0" w:color="auto"/>
              <w:right w:val="single" w:sz="8" w:space="0" w:color="auto"/>
            </w:tcBorders>
            <w:shd w:val="clear" w:color="auto" w:fill="D9E1F2"/>
            <w:noWrap/>
          </w:tcPr>
          <w:p w14:paraId="04D6CECE" w14:textId="77777777" w:rsidR="003045A7" w:rsidRDefault="003045A7" w:rsidP="003045A7">
            <w:pPr>
              <w:spacing w:after="0"/>
              <w:rPr>
                <w:color w:val="000000"/>
              </w:rPr>
            </w:pPr>
            <w:r>
              <w:rPr>
                <w:color w:val="000000"/>
              </w:rPr>
              <w:t>01 2574905</w:t>
            </w:r>
          </w:p>
          <w:p w14:paraId="3FC856EE" w14:textId="77777777" w:rsidR="003045A7" w:rsidRDefault="003045A7" w:rsidP="003045A7">
            <w:r w:rsidRPr="00E70CD3">
              <w:rPr>
                <w:color w:val="000000"/>
                <w:lang w:val="de-DE"/>
              </w:rPr>
              <w:t>0862777536</w:t>
            </w:r>
          </w:p>
        </w:tc>
        <w:tc>
          <w:tcPr>
            <w:tcW w:w="3820" w:type="dxa"/>
            <w:tcBorders>
              <w:top w:val="nil"/>
              <w:left w:val="nil"/>
              <w:bottom w:val="single" w:sz="8" w:space="0" w:color="auto"/>
              <w:right w:val="single" w:sz="8" w:space="0" w:color="auto"/>
            </w:tcBorders>
            <w:shd w:val="clear" w:color="auto" w:fill="D9E1F2"/>
            <w:noWrap/>
          </w:tcPr>
          <w:p w14:paraId="03BBB4BE" w14:textId="77777777" w:rsidR="003045A7" w:rsidRDefault="00A0676A" w:rsidP="003045A7">
            <w:pPr>
              <w:spacing w:after="0"/>
              <w:rPr>
                <w:color w:val="000000"/>
              </w:rPr>
            </w:pPr>
            <w:hyperlink r:id="rId44" w:history="1">
              <w:r w:rsidR="003045A7">
                <w:rPr>
                  <w:rStyle w:val="Hyperlink"/>
                </w:rPr>
                <w:t>Sanitisersales@prl.ie</w:t>
              </w:r>
            </w:hyperlink>
          </w:p>
          <w:p w14:paraId="53118D0D" w14:textId="77777777" w:rsidR="003045A7" w:rsidRDefault="00A0676A" w:rsidP="003045A7">
            <w:hyperlink r:id="rId45" w:history="1">
              <w:r w:rsidR="003045A7" w:rsidRPr="00CE1E86">
                <w:rPr>
                  <w:rStyle w:val="Hyperlink"/>
                </w:rPr>
                <w:t>tom.davis@prl.ie</w:t>
              </w:r>
            </w:hyperlink>
          </w:p>
        </w:tc>
        <w:tc>
          <w:tcPr>
            <w:tcW w:w="2666" w:type="dxa"/>
            <w:shd w:val="clear" w:color="000000" w:fill="D9E1F2"/>
          </w:tcPr>
          <w:p w14:paraId="635D161E" w14:textId="77777777" w:rsidR="003045A7" w:rsidRPr="00E22ECB" w:rsidRDefault="00A0676A" w:rsidP="003045A7">
            <w:pPr>
              <w:spacing w:after="0" w:line="240" w:lineRule="auto"/>
              <w:rPr>
                <w:rFonts w:ascii="Calibri" w:eastAsia="Times New Roman" w:hAnsi="Calibri" w:cs="Calibri"/>
                <w:color w:val="000000"/>
              </w:rPr>
            </w:pPr>
            <w:hyperlink r:id="rId46" w:history="1">
              <w:r w:rsidR="003045A7" w:rsidRPr="00A57FC6">
                <w:rPr>
                  <w:rStyle w:val="Hyperlink"/>
                  <w:rFonts w:ascii="Calibri" w:eastAsia="Times New Roman" w:hAnsi="Calibri" w:cs="Calibri"/>
                </w:rPr>
                <w:t>www.prl.ie</w:t>
              </w:r>
            </w:hyperlink>
            <w:r w:rsidR="003045A7">
              <w:rPr>
                <w:rFonts w:ascii="Calibri" w:eastAsia="Times New Roman" w:hAnsi="Calibri" w:cs="Calibri"/>
                <w:color w:val="000000"/>
              </w:rPr>
              <w:t xml:space="preserve"> </w:t>
            </w:r>
          </w:p>
        </w:tc>
      </w:tr>
    </w:tbl>
    <w:p w14:paraId="3032A4C6" w14:textId="77777777" w:rsidR="00E22ECB" w:rsidRPr="00E22ECB" w:rsidRDefault="00E22ECB" w:rsidP="00E22ECB">
      <w:pPr>
        <w:widowControl w:val="0"/>
        <w:spacing w:after="0" w:line="240" w:lineRule="auto"/>
        <w:rPr>
          <w:rFonts w:eastAsiaTheme="minorHAnsi"/>
          <w:lang w:eastAsia="en-US"/>
        </w:rPr>
        <w:sectPr w:rsidR="00E22ECB" w:rsidRPr="00E22ECB" w:rsidSect="00E22ECB">
          <w:pgSz w:w="23814" w:h="16840" w:orient="landscape" w:code="287"/>
          <w:pgMar w:top="1440" w:right="1440" w:bottom="1440" w:left="1440" w:header="720" w:footer="720" w:gutter="0"/>
          <w:cols w:space="40"/>
          <w:docGrid w:linePitch="299"/>
        </w:sectPr>
      </w:pPr>
    </w:p>
    <w:p w14:paraId="21E8143A" w14:textId="77777777" w:rsidR="00E22ECB" w:rsidRPr="00E22ECB" w:rsidRDefault="00E22ECB" w:rsidP="00E22ECB">
      <w:pPr>
        <w:widowControl w:val="0"/>
        <w:spacing w:before="107" w:after="0" w:line="240" w:lineRule="auto"/>
        <w:outlineLvl w:val="0"/>
        <w:rPr>
          <w:rFonts w:eastAsia="Arial"/>
          <w:b/>
          <w:bCs/>
          <w:color w:val="1F4E79"/>
          <w:spacing w:val="-1"/>
          <w:lang w:eastAsia="en-US"/>
        </w:rPr>
      </w:pPr>
      <w:r w:rsidRPr="00E22ECB">
        <w:rPr>
          <w:rFonts w:eastAsia="Arial"/>
          <w:color w:val="1F4E79"/>
          <w:sz w:val="60"/>
          <w:szCs w:val="60"/>
          <w:lang w:eastAsia="en-US"/>
        </w:rPr>
        <w:lastRenderedPageBreak/>
        <w:t>What</w:t>
      </w:r>
      <w:r w:rsidRPr="00E22ECB">
        <w:rPr>
          <w:rFonts w:eastAsia="Arial"/>
          <w:color w:val="1F4E79"/>
          <w:w w:val="99"/>
          <w:sz w:val="60"/>
          <w:szCs w:val="60"/>
          <w:lang w:eastAsia="en-US"/>
        </w:rPr>
        <w:t xml:space="preserve"> </w:t>
      </w:r>
      <w:r w:rsidRPr="00E22ECB">
        <w:rPr>
          <w:rFonts w:eastAsia="Arial"/>
          <w:color w:val="1F4E79"/>
          <w:spacing w:val="-1"/>
          <w:sz w:val="60"/>
          <w:szCs w:val="60"/>
          <w:lang w:eastAsia="en-US"/>
        </w:rPr>
        <w:t>products</w:t>
      </w:r>
      <w:r w:rsidRPr="00E22ECB">
        <w:rPr>
          <w:rFonts w:eastAsia="Arial"/>
          <w:color w:val="1F4E79"/>
          <w:spacing w:val="21"/>
          <w:sz w:val="60"/>
          <w:szCs w:val="60"/>
          <w:lang w:eastAsia="en-US"/>
        </w:rPr>
        <w:t xml:space="preserve"> </w:t>
      </w:r>
      <w:r w:rsidRPr="00E22ECB">
        <w:rPr>
          <w:rFonts w:eastAsia="Arial"/>
          <w:color w:val="1F4E79"/>
          <w:spacing w:val="-1"/>
          <w:sz w:val="60"/>
          <w:szCs w:val="60"/>
          <w:lang w:eastAsia="en-US"/>
        </w:rPr>
        <w:t>are covered</w:t>
      </w:r>
      <w:r w:rsidRPr="00E22ECB">
        <w:rPr>
          <w:rFonts w:eastAsia="Arial"/>
          <w:color w:val="1F4E79"/>
          <w:spacing w:val="23"/>
          <w:sz w:val="60"/>
          <w:szCs w:val="60"/>
          <w:lang w:eastAsia="en-US"/>
        </w:rPr>
        <w:t>?</w:t>
      </w:r>
    </w:p>
    <w:p w14:paraId="5F5CB5CF" w14:textId="77777777" w:rsidR="00E22ECB" w:rsidRPr="00E22ECB" w:rsidRDefault="00E22ECB" w:rsidP="00E22ECB">
      <w:pPr>
        <w:widowControl w:val="0"/>
        <w:spacing w:before="107" w:after="0" w:line="240" w:lineRule="auto"/>
        <w:outlineLvl w:val="0"/>
        <w:rPr>
          <w:rFonts w:eastAsia="Arial"/>
          <w:b/>
          <w:bCs/>
          <w:color w:val="1F4E79"/>
          <w:spacing w:val="-1"/>
          <w:lang w:eastAsia="en-US"/>
        </w:rPr>
      </w:pPr>
      <w:r w:rsidRPr="00E22ECB">
        <w:rPr>
          <w:rFonts w:eastAsia="Arial"/>
          <w:b/>
          <w:bCs/>
          <w:color w:val="1F4E79"/>
          <w:spacing w:val="-1"/>
          <w:lang w:eastAsia="en-US"/>
        </w:rPr>
        <w:t>Please Note: The ranking of approved suppliers below is based on product value and delivery charges. This is provided for information purposes only and should not be the sole basis of supplier selection.</w:t>
      </w:r>
    </w:p>
    <w:p w14:paraId="02B79DA5" w14:textId="77777777" w:rsidR="00E22ECB" w:rsidRPr="00E22ECB" w:rsidRDefault="00E22ECB" w:rsidP="00E22ECB">
      <w:pPr>
        <w:widowControl w:val="0"/>
        <w:spacing w:before="107" w:after="0" w:line="240" w:lineRule="auto"/>
        <w:outlineLvl w:val="0"/>
        <w:rPr>
          <w:rFonts w:eastAsia="Arial"/>
          <w:b/>
          <w:bCs/>
          <w:color w:val="1F4E79"/>
          <w:spacing w:val="-1"/>
          <w:lang w:eastAsia="en-US"/>
        </w:rPr>
      </w:pPr>
      <w:r w:rsidRPr="00E22ECB">
        <w:rPr>
          <w:rFonts w:eastAsia="Arial"/>
          <w:b/>
          <w:bCs/>
          <w:color w:val="1F4E79"/>
          <w:spacing w:val="-1"/>
          <w:lang w:eastAsia="en-US"/>
        </w:rPr>
        <w:t xml:space="preserve"> Your organisation may approach any of the suppliers listed below, but may be best advised to examine the different offerings in terms of your requirements, including cost, delivery options/charges, location, order volumes etc.  </w:t>
      </w:r>
    </w:p>
    <w:p w14:paraId="59277571" w14:textId="77777777" w:rsidR="00E22ECB" w:rsidRPr="00E22ECB" w:rsidRDefault="00E22ECB" w:rsidP="00E22ECB">
      <w:pPr>
        <w:widowControl w:val="0"/>
        <w:spacing w:before="107" w:after="0" w:line="240" w:lineRule="auto"/>
        <w:outlineLvl w:val="0"/>
        <w:rPr>
          <w:rFonts w:eastAsia="Arial"/>
          <w:b/>
          <w:bCs/>
          <w:color w:val="1F4E79"/>
          <w:spacing w:val="-1"/>
          <w:u w:val="single"/>
          <w:lang w:eastAsia="en-US"/>
        </w:rPr>
      </w:pPr>
      <w:r w:rsidRPr="00E22ECB">
        <w:rPr>
          <w:rFonts w:eastAsia="Arial"/>
          <w:b/>
          <w:bCs/>
          <w:color w:val="1F4E79"/>
          <w:spacing w:val="-1"/>
          <w:u w:val="single"/>
          <w:lang w:eastAsia="en-US"/>
        </w:rPr>
        <w:t>It is important to note that pricing informatio</w:t>
      </w:r>
      <w:r w:rsidR="001D0A49">
        <w:rPr>
          <w:rFonts w:eastAsia="Arial"/>
          <w:b/>
          <w:bCs/>
          <w:color w:val="1F4E79"/>
          <w:spacing w:val="-1"/>
          <w:u w:val="single"/>
          <w:lang w:eastAsia="en-US"/>
        </w:rPr>
        <w:t>n provided are ceiling prices;</w:t>
      </w:r>
      <w:r w:rsidRPr="00E22ECB">
        <w:rPr>
          <w:rFonts w:eastAsia="Arial"/>
          <w:b/>
          <w:bCs/>
          <w:color w:val="1F4E79"/>
          <w:spacing w:val="-1"/>
          <w:u w:val="single"/>
          <w:lang w:eastAsia="en-US"/>
        </w:rPr>
        <w:t xml:space="preserve"> Greater value may be achieved by seeking multiple quotes across the supplier-list.</w:t>
      </w:r>
    </w:p>
    <w:p w14:paraId="59D15A3A" w14:textId="77777777" w:rsidR="00E22ECB" w:rsidRPr="00B47F22" w:rsidRDefault="00E22ECB" w:rsidP="00E22ECB">
      <w:pPr>
        <w:widowControl w:val="0"/>
        <w:spacing w:before="107" w:after="0" w:line="240" w:lineRule="auto"/>
        <w:outlineLvl w:val="0"/>
        <w:rPr>
          <w:rFonts w:eastAsia="Arial"/>
          <w:bCs/>
          <w:sz w:val="56"/>
          <w:lang w:eastAsia="en-US"/>
        </w:rPr>
      </w:pPr>
      <w:r w:rsidRPr="00B47F22">
        <w:rPr>
          <w:rFonts w:eastAsia="Arial"/>
          <w:bCs/>
          <w:color w:val="1F4E79"/>
          <w:spacing w:val="-1"/>
          <w:sz w:val="56"/>
          <w:lang w:eastAsia="en-US"/>
        </w:rPr>
        <w:t>Supplier Matrix</w:t>
      </w:r>
    </w:p>
    <w:p w14:paraId="4F7F3C4F" w14:textId="77777777" w:rsidR="00E22ECB" w:rsidRPr="00E22ECB" w:rsidRDefault="00E22ECB" w:rsidP="00E22ECB">
      <w:pPr>
        <w:widowControl w:val="0"/>
        <w:spacing w:after="0" w:line="240" w:lineRule="auto"/>
        <w:ind w:left="761"/>
        <w:rPr>
          <w:rFonts w:eastAsia="Arial"/>
          <w:color w:val="1F4E79"/>
          <w:spacing w:val="-1"/>
          <w:lang w:eastAsia="en-US"/>
        </w:rPr>
      </w:pPr>
    </w:p>
    <w:tbl>
      <w:tblPr>
        <w:tblW w:w="1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51"/>
        <w:gridCol w:w="733"/>
        <w:gridCol w:w="861"/>
        <w:gridCol w:w="816"/>
        <w:gridCol w:w="786"/>
        <w:gridCol w:w="936"/>
        <w:gridCol w:w="1038"/>
        <w:gridCol w:w="1038"/>
        <w:gridCol w:w="1038"/>
        <w:gridCol w:w="879"/>
        <w:gridCol w:w="851"/>
        <w:gridCol w:w="722"/>
        <w:gridCol w:w="908"/>
        <w:gridCol w:w="1063"/>
        <w:gridCol w:w="857"/>
        <w:gridCol w:w="844"/>
        <w:gridCol w:w="851"/>
      </w:tblGrid>
      <w:tr w:rsidR="006D4269" w:rsidRPr="00E22ECB" w14:paraId="54FF40CB" w14:textId="77777777" w:rsidTr="006D4269">
        <w:trPr>
          <w:trHeight w:val="1215"/>
        </w:trPr>
        <w:tc>
          <w:tcPr>
            <w:tcW w:w="3114" w:type="dxa"/>
            <w:shd w:val="clear" w:color="auto" w:fill="9CC2E5" w:themeFill="accent1" w:themeFillTint="99"/>
            <w:noWrap/>
            <w:vAlign w:val="center"/>
            <w:hideMark/>
          </w:tcPr>
          <w:p w14:paraId="5F398959"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Supplier Ranked by Value Proposed</w:t>
            </w:r>
          </w:p>
        </w:tc>
        <w:tc>
          <w:tcPr>
            <w:tcW w:w="850" w:type="dxa"/>
            <w:shd w:val="clear" w:color="auto" w:fill="9CC2E5" w:themeFill="accent1" w:themeFillTint="99"/>
            <w:vAlign w:val="center"/>
            <w:hideMark/>
          </w:tcPr>
          <w:p w14:paraId="3D5715B1"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Wipes</w:t>
            </w:r>
          </w:p>
        </w:tc>
        <w:tc>
          <w:tcPr>
            <w:tcW w:w="851" w:type="dxa"/>
            <w:shd w:val="clear" w:color="auto" w:fill="9CC2E5" w:themeFill="accent1" w:themeFillTint="99"/>
            <w:vAlign w:val="center"/>
            <w:hideMark/>
          </w:tcPr>
          <w:p w14:paraId="50E7F287"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Hand Soap</w:t>
            </w:r>
          </w:p>
        </w:tc>
        <w:tc>
          <w:tcPr>
            <w:tcW w:w="733" w:type="dxa"/>
            <w:shd w:val="clear" w:color="auto" w:fill="9CC2E5" w:themeFill="accent1" w:themeFillTint="99"/>
            <w:vAlign w:val="center"/>
            <w:hideMark/>
          </w:tcPr>
          <w:p w14:paraId="6D500CF7"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Face masks</w:t>
            </w:r>
          </w:p>
        </w:tc>
        <w:tc>
          <w:tcPr>
            <w:tcW w:w="861" w:type="dxa"/>
            <w:shd w:val="clear" w:color="auto" w:fill="9CC2E5" w:themeFill="accent1" w:themeFillTint="99"/>
            <w:vAlign w:val="center"/>
            <w:hideMark/>
          </w:tcPr>
          <w:p w14:paraId="330E5D76"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Gloves (Nitrile)</w:t>
            </w:r>
          </w:p>
        </w:tc>
        <w:tc>
          <w:tcPr>
            <w:tcW w:w="816" w:type="dxa"/>
            <w:shd w:val="clear" w:color="auto" w:fill="9CC2E5" w:themeFill="accent1" w:themeFillTint="99"/>
            <w:vAlign w:val="center"/>
            <w:hideMark/>
          </w:tcPr>
          <w:p w14:paraId="492449EA"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Gloves (Vinyl) </w:t>
            </w:r>
          </w:p>
        </w:tc>
        <w:tc>
          <w:tcPr>
            <w:tcW w:w="786" w:type="dxa"/>
            <w:shd w:val="clear" w:color="auto" w:fill="9CC2E5" w:themeFill="accent1" w:themeFillTint="99"/>
            <w:vAlign w:val="center"/>
            <w:hideMark/>
          </w:tcPr>
          <w:p w14:paraId="10346BE1"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Gloves (Latex) </w:t>
            </w:r>
          </w:p>
        </w:tc>
        <w:tc>
          <w:tcPr>
            <w:tcW w:w="936" w:type="dxa"/>
            <w:shd w:val="clear" w:color="auto" w:fill="9CC2E5" w:themeFill="accent1" w:themeFillTint="99"/>
            <w:vAlign w:val="center"/>
            <w:hideMark/>
          </w:tcPr>
          <w:p w14:paraId="461B505C"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Hand Sanitizer</w:t>
            </w:r>
          </w:p>
        </w:tc>
        <w:tc>
          <w:tcPr>
            <w:tcW w:w="1038" w:type="dxa"/>
            <w:shd w:val="clear" w:color="auto" w:fill="9CC2E5" w:themeFill="accent1" w:themeFillTint="99"/>
          </w:tcPr>
          <w:p w14:paraId="20E6A70D" w14:textId="77777777" w:rsidR="006D4269" w:rsidRPr="00E22ECB" w:rsidRDefault="006D4269" w:rsidP="00E22ECB">
            <w:pPr>
              <w:spacing w:after="0" w:line="240" w:lineRule="auto"/>
              <w:jc w:val="center"/>
              <w:rPr>
                <w:rFonts w:ascii="Calibri" w:eastAsia="Times New Roman" w:hAnsi="Calibri" w:cs="Calibri"/>
                <w:b/>
                <w:bCs/>
                <w:color w:val="000000"/>
                <w:sz w:val="20"/>
              </w:rPr>
            </w:pPr>
            <w:r>
              <w:rPr>
                <w:rFonts w:ascii="Calibri" w:eastAsia="Times New Roman" w:hAnsi="Calibri" w:cs="Calibri"/>
                <w:b/>
                <w:bCs/>
                <w:color w:val="000000"/>
                <w:sz w:val="20"/>
              </w:rPr>
              <w:t>Alcohol Free Hand Sanitizer</w:t>
            </w:r>
          </w:p>
        </w:tc>
        <w:tc>
          <w:tcPr>
            <w:tcW w:w="1038" w:type="dxa"/>
            <w:shd w:val="clear" w:color="auto" w:fill="9CC2E5" w:themeFill="accent1" w:themeFillTint="99"/>
            <w:vAlign w:val="center"/>
            <w:hideMark/>
          </w:tcPr>
          <w:p w14:paraId="4BA35817"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Hand Sanitizer Dispenser</w:t>
            </w:r>
          </w:p>
        </w:tc>
        <w:tc>
          <w:tcPr>
            <w:tcW w:w="1038" w:type="dxa"/>
            <w:shd w:val="clear" w:color="auto" w:fill="9CC2E5" w:themeFill="accent1" w:themeFillTint="99"/>
            <w:vAlign w:val="center"/>
            <w:hideMark/>
          </w:tcPr>
          <w:p w14:paraId="5477574D"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Hand Sanitizer Dispenser Refill</w:t>
            </w:r>
          </w:p>
        </w:tc>
        <w:tc>
          <w:tcPr>
            <w:tcW w:w="879" w:type="dxa"/>
            <w:shd w:val="clear" w:color="auto" w:fill="9CC2E5" w:themeFill="accent1" w:themeFillTint="99"/>
            <w:vAlign w:val="center"/>
            <w:hideMark/>
          </w:tcPr>
          <w:p w14:paraId="015D02DD"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Aprons</w:t>
            </w:r>
          </w:p>
        </w:tc>
        <w:tc>
          <w:tcPr>
            <w:tcW w:w="851" w:type="dxa"/>
            <w:shd w:val="clear" w:color="auto" w:fill="9CC2E5" w:themeFill="accent1" w:themeFillTint="99"/>
            <w:vAlign w:val="center"/>
            <w:hideMark/>
          </w:tcPr>
          <w:p w14:paraId="68437C40"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Safety Glasses</w:t>
            </w:r>
          </w:p>
        </w:tc>
        <w:tc>
          <w:tcPr>
            <w:tcW w:w="722" w:type="dxa"/>
            <w:shd w:val="clear" w:color="auto" w:fill="9CC2E5" w:themeFill="accent1" w:themeFillTint="99"/>
            <w:vAlign w:val="center"/>
            <w:hideMark/>
          </w:tcPr>
          <w:p w14:paraId="0002844A"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Visors </w:t>
            </w:r>
          </w:p>
        </w:tc>
        <w:tc>
          <w:tcPr>
            <w:tcW w:w="908" w:type="dxa"/>
            <w:shd w:val="clear" w:color="auto" w:fill="9CC2E5" w:themeFill="accent1" w:themeFillTint="99"/>
            <w:vAlign w:val="center"/>
            <w:hideMark/>
          </w:tcPr>
          <w:p w14:paraId="7B99AC13" w14:textId="77777777" w:rsidR="006D4269" w:rsidRPr="00E22ECB" w:rsidRDefault="006D4269" w:rsidP="00E22ECB">
            <w:pPr>
              <w:spacing w:after="0" w:line="240" w:lineRule="auto"/>
              <w:jc w:val="center"/>
              <w:rPr>
                <w:rFonts w:ascii="Calibri" w:eastAsia="Times New Roman" w:hAnsi="Calibri" w:cs="Calibri"/>
                <w:b/>
                <w:bCs/>
                <w:color w:val="000000"/>
                <w:sz w:val="20"/>
              </w:rPr>
            </w:pPr>
            <w:proofErr w:type="spellStart"/>
            <w:r w:rsidRPr="00E22ECB">
              <w:rPr>
                <w:rFonts w:ascii="Calibri" w:eastAsia="Times New Roman" w:hAnsi="Calibri" w:cs="Calibri"/>
                <w:b/>
                <w:bCs/>
                <w:color w:val="000000"/>
                <w:sz w:val="20"/>
              </w:rPr>
              <w:t>Therm</w:t>
            </w:r>
            <w:r>
              <w:rPr>
                <w:rFonts w:ascii="Calibri" w:eastAsia="Times New Roman" w:hAnsi="Calibri" w:cs="Calibri"/>
                <w:b/>
                <w:bCs/>
                <w:color w:val="000000"/>
                <w:sz w:val="20"/>
              </w:rPr>
              <w:t>-</w:t>
            </w:r>
            <w:r w:rsidRPr="00E22ECB">
              <w:rPr>
                <w:rFonts w:ascii="Calibri" w:eastAsia="Times New Roman" w:hAnsi="Calibri" w:cs="Calibri"/>
                <w:b/>
                <w:bCs/>
                <w:color w:val="000000"/>
                <w:sz w:val="20"/>
              </w:rPr>
              <w:t>ometers</w:t>
            </w:r>
            <w:proofErr w:type="spellEnd"/>
            <w:r w:rsidRPr="00E22ECB">
              <w:rPr>
                <w:rFonts w:ascii="Calibri" w:eastAsia="Times New Roman" w:hAnsi="Calibri" w:cs="Calibri"/>
                <w:b/>
                <w:bCs/>
                <w:color w:val="000000"/>
                <w:sz w:val="20"/>
              </w:rPr>
              <w:t xml:space="preserve"> </w:t>
            </w:r>
          </w:p>
        </w:tc>
        <w:tc>
          <w:tcPr>
            <w:tcW w:w="1063" w:type="dxa"/>
            <w:shd w:val="clear" w:color="auto" w:fill="9CC2E5" w:themeFill="accent1" w:themeFillTint="99"/>
            <w:vAlign w:val="center"/>
            <w:hideMark/>
          </w:tcPr>
          <w:p w14:paraId="516B40A6"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Detergent </w:t>
            </w:r>
          </w:p>
        </w:tc>
        <w:tc>
          <w:tcPr>
            <w:tcW w:w="857" w:type="dxa"/>
            <w:shd w:val="clear" w:color="auto" w:fill="9CC2E5" w:themeFill="accent1" w:themeFillTint="99"/>
            <w:vAlign w:val="center"/>
          </w:tcPr>
          <w:p w14:paraId="1A9C0FBA" w14:textId="77777777" w:rsidR="006D4269" w:rsidRPr="00E22ECB" w:rsidRDefault="006D4269" w:rsidP="00E22ECB">
            <w:pPr>
              <w:spacing w:after="0" w:line="240" w:lineRule="auto"/>
              <w:rPr>
                <w:rFonts w:ascii="Calibri" w:eastAsia="Times New Roman" w:hAnsi="Calibri" w:cs="Calibri"/>
                <w:b/>
                <w:bCs/>
                <w:color w:val="000000"/>
                <w:sz w:val="20"/>
              </w:rPr>
            </w:pPr>
            <w:r w:rsidRPr="00E22ECB">
              <w:rPr>
                <w:rFonts w:ascii="Calibri" w:eastAsia="Times New Roman" w:hAnsi="Calibri" w:cs="Calibri"/>
                <w:b/>
                <w:bCs/>
                <w:color w:val="000000"/>
                <w:sz w:val="20"/>
              </w:rPr>
              <w:t>Signage</w:t>
            </w:r>
          </w:p>
        </w:tc>
        <w:tc>
          <w:tcPr>
            <w:tcW w:w="844" w:type="dxa"/>
            <w:shd w:val="clear" w:color="auto" w:fill="9CC2E5" w:themeFill="accent1" w:themeFillTint="99"/>
            <w:vAlign w:val="center"/>
            <w:hideMark/>
          </w:tcPr>
          <w:p w14:paraId="701409DD"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Blue Roll Paper</w:t>
            </w:r>
          </w:p>
        </w:tc>
        <w:tc>
          <w:tcPr>
            <w:tcW w:w="851" w:type="dxa"/>
            <w:shd w:val="clear" w:color="auto" w:fill="9CC2E5" w:themeFill="accent1" w:themeFillTint="99"/>
            <w:vAlign w:val="center"/>
            <w:hideMark/>
          </w:tcPr>
          <w:p w14:paraId="4BCB656F" w14:textId="77777777" w:rsidR="006D4269" w:rsidRPr="00E22ECB" w:rsidRDefault="006D4269"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Push Pedal Bins</w:t>
            </w:r>
          </w:p>
        </w:tc>
      </w:tr>
      <w:tr w:rsidR="00B1530D" w:rsidRPr="00E22ECB" w14:paraId="17478483" w14:textId="77777777" w:rsidTr="00BB1E0D">
        <w:trPr>
          <w:trHeight w:val="454"/>
        </w:trPr>
        <w:tc>
          <w:tcPr>
            <w:tcW w:w="3114" w:type="dxa"/>
            <w:shd w:val="clear" w:color="auto" w:fill="auto"/>
            <w:hideMark/>
          </w:tcPr>
          <w:p w14:paraId="5F65940B" w14:textId="77777777" w:rsidR="00B1530D" w:rsidRPr="00B3101A" w:rsidRDefault="00B3101A" w:rsidP="00ED4F8A">
            <w:pPr>
              <w:pStyle w:val="ListParagraph"/>
              <w:numPr>
                <w:ilvl w:val="0"/>
                <w:numId w:val="8"/>
              </w:numPr>
              <w:spacing w:after="0" w:line="240" w:lineRule="auto"/>
              <w:rPr>
                <w:rFonts w:ascii="Calibri" w:eastAsia="Times New Roman" w:hAnsi="Calibri" w:cs="Calibri"/>
                <w:color w:val="000000"/>
              </w:rPr>
            </w:pPr>
            <w:r w:rsidRPr="00B3101A">
              <w:rPr>
                <w:rFonts w:ascii="Calibri" w:eastAsia="Times New Roman" w:hAnsi="Calibri" w:cs="Calibri"/>
                <w:color w:val="000000"/>
              </w:rPr>
              <w:t>Bunzl</w:t>
            </w:r>
          </w:p>
        </w:tc>
        <w:tc>
          <w:tcPr>
            <w:tcW w:w="850" w:type="dxa"/>
            <w:shd w:val="clear" w:color="000000" w:fill="D9E1F2"/>
            <w:noWrap/>
            <w:hideMark/>
          </w:tcPr>
          <w:p w14:paraId="56ED6434"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hideMark/>
          </w:tcPr>
          <w:p w14:paraId="6C2A028B"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hideMark/>
          </w:tcPr>
          <w:p w14:paraId="22B07EAA"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auto" w:fill="F2DBDA"/>
            <w:noWrap/>
            <w:hideMark/>
          </w:tcPr>
          <w:p w14:paraId="67F81673"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816" w:type="dxa"/>
            <w:shd w:val="clear" w:color="000000" w:fill="D9E1F2"/>
            <w:noWrap/>
            <w:hideMark/>
          </w:tcPr>
          <w:p w14:paraId="338219B0"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auto" w:fill="F2DBDA"/>
            <w:noWrap/>
            <w:hideMark/>
          </w:tcPr>
          <w:p w14:paraId="21203B99" w14:textId="77777777" w:rsidR="00B1530D" w:rsidRPr="00E22ECB" w:rsidRDefault="00B1530D" w:rsidP="00B1530D">
            <w:pPr>
              <w:spacing w:after="0" w:line="240" w:lineRule="auto"/>
              <w:rPr>
                <w:rFonts w:ascii="Calibri" w:eastAsia="Times New Roman" w:hAnsi="Calibri" w:cs="Calibri"/>
                <w:color w:val="000000"/>
              </w:rPr>
            </w:pPr>
            <w:r w:rsidRPr="00E22ECB">
              <w:rPr>
                <w:rFonts w:ascii="Calibri" w:eastAsia="Times New Roman" w:hAnsi="Calibri" w:cs="Calibri"/>
                <w:color w:val="000000"/>
              </w:rPr>
              <w:t>No</w:t>
            </w:r>
          </w:p>
        </w:tc>
        <w:tc>
          <w:tcPr>
            <w:tcW w:w="936" w:type="dxa"/>
            <w:shd w:val="clear" w:color="000000" w:fill="D9E1F2"/>
            <w:noWrap/>
            <w:hideMark/>
          </w:tcPr>
          <w:p w14:paraId="6C9B1B12"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tcPr>
          <w:p w14:paraId="156A6E1D"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38" w:type="dxa"/>
            <w:shd w:val="clear" w:color="000000" w:fill="D9E1F2"/>
            <w:noWrap/>
            <w:hideMark/>
          </w:tcPr>
          <w:p w14:paraId="2F0F09A8"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hideMark/>
          </w:tcPr>
          <w:p w14:paraId="6EF23191"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hideMark/>
          </w:tcPr>
          <w:p w14:paraId="5C648913"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hideMark/>
          </w:tcPr>
          <w:p w14:paraId="17EB926B"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hideMark/>
          </w:tcPr>
          <w:p w14:paraId="435CD7A8"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hideMark/>
          </w:tcPr>
          <w:p w14:paraId="5BCA1821"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hideMark/>
          </w:tcPr>
          <w:p w14:paraId="730C8A7E"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000000" w:fill="D9E1F2"/>
          </w:tcPr>
          <w:p w14:paraId="432A022D"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hideMark/>
          </w:tcPr>
          <w:p w14:paraId="3DA262AC"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hideMark/>
          </w:tcPr>
          <w:p w14:paraId="19B030A9"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1530D" w:rsidRPr="00E22ECB" w14:paraId="3D5D9704" w14:textId="77777777" w:rsidTr="00BB1E0D">
        <w:trPr>
          <w:trHeight w:val="454"/>
        </w:trPr>
        <w:tc>
          <w:tcPr>
            <w:tcW w:w="3114" w:type="dxa"/>
            <w:shd w:val="clear" w:color="auto" w:fill="auto"/>
          </w:tcPr>
          <w:p w14:paraId="2DB34326" w14:textId="77777777" w:rsidR="00B1530D" w:rsidRPr="00663ABC" w:rsidRDefault="00B1530D" w:rsidP="00ED4F8A">
            <w:pPr>
              <w:pStyle w:val="ListParagraph"/>
              <w:numPr>
                <w:ilvl w:val="0"/>
                <w:numId w:val="8"/>
              </w:numPr>
            </w:pPr>
            <w:r w:rsidRPr="00663ABC">
              <w:t>JBS Group</w:t>
            </w:r>
          </w:p>
        </w:tc>
        <w:tc>
          <w:tcPr>
            <w:tcW w:w="850" w:type="dxa"/>
            <w:shd w:val="clear" w:color="000000" w:fill="D9E1F2"/>
            <w:noWrap/>
          </w:tcPr>
          <w:p w14:paraId="5123CD10"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657ECADB"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4C3930EA"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4916566D"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78FE7022"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000000" w:fill="D9E1F2"/>
            <w:noWrap/>
          </w:tcPr>
          <w:p w14:paraId="5420AEB4"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36" w:type="dxa"/>
            <w:shd w:val="clear" w:color="000000" w:fill="D9E1F2"/>
            <w:noWrap/>
          </w:tcPr>
          <w:p w14:paraId="04DB0E07"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tcPr>
          <w:p w14:paraId="62B5E5D4"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38" w:type="dxa"/>
            <w:shd w:val="clear" w:color="000000" w:fill="D9E1F2"/>
            <w:noWrap/>
          </w:tcPr>
          <w:p w14:paraId="773ED433"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405F8EBB"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2CF36C7C"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1958EA4"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318DE8E5"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2C2C5F53"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3D51CD97"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000000" w:fill="D9E1F2"/>
          </w:tcPr>
          <w:p w14:paraId="0648FCEA"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tcPr>
          <w:p w14:paraId="391B556E"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68A92E2E"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1530D" w:rsidRPr="00E22ECB" w14:paraId="07DB5040" w14:textId="77777777" w:rsidTr="006D4269">
        <w:trPr>
          <w:trHeight w:val="454"/>
        </w:trPr>
        <w:tc>
          <w:tcPr>
            <w:tcW w:w="3114" w:type="dxa"/>
            <w:shd w:val="clear" w:color="auto" w:fill="auto"/>
          </w:tcPr>
          <w:p w14:paraId="4A775B67" w14:textId="77777777" w:rsidR="00B1530D" w:rsidRPr="00663ABC" w:rsidRDefault="00B1530D" w:rsidP="00ED4F8A">
            <w:pPr>
              <w:pStyle w:val="ListParagraph"/>
              <w:numPr>
                <w:ilvl w:val="0"/>
                <w:numId w:val="8"/>
              </w:numPr>
            </w:pPr>
            <w:r w:rsidRPr="00663ABC">
              <w:t>Reach</w:t>
            </w:r>
            <w:r>
              <w:t xml:space="preserve"> Group</w:t>
            </w:r>
          </w:p>
        </w:tc>
        <w:tc>
          <w:tcPr>
            <w:tcW w:w="850" w:type="dxa"/>
            <w:shd w:val="clear" w:color="000000" w:fill="D9E1F2"/>
            <w:noWrap/>
          </w:tcPr>
          <w:p w14:paraId="5FFA6E49"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2565C7A1"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4CA82E8C"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6B0EA080"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2B304111"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000000" w:fill="D9E1F2"/>
            <w:noWrap/>
          </w:tcPr>
          <w:p w14:paraId="753CF8AC"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36" w:type="dxa"/>
            <w:shd w:val="clear" w:color="000000" w:fill="D9E1F2"/>
            <w:noWrap/>
          </w:tcPr>
          <w:p w14:paraId="3F1CD3F9"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tcPr>
          <w:p w14:paraId="4FFCCA1A"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2FE22EB3"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1326480C"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3EA69E9F"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91FFE53"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7B6C7158"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0A4529D8"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1A62F41A"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000000" w:fill="D9E1F2"/>
          </w:tcPr>
          <w:p w14:paraId="613B3880"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tcPr>
          <w:p w14:paraId="37F3630A"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0F2B36A0" w14:textId="77777777" w:rsidR="00B1530D" w:rsidRPr="00E22ECB" w:rsidRDefault="00B1530D" w:rsidP="00B1530D">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740EA6" w:rsidRPr="00E22ECB" w14:paraId="797345FC" w14:textId="77777777" w:rsidTr="00BB1E0D">
        <w:trPr>
          <w:trHeight w:val="454"/>
        </w:trPr>
        <w:tc>
          <w:tcPr>
            <w:tcW w:w="3114" w:type="dxa"/>
            <w:shd w:val="clear" w:color="auto" w:fill="auto"/>
          </w:tcPr>
          <w:p w14:paraId="03A25C9A" w14:textId="77777777" w:rsidR="00740EA6" w:rsidRPr="00663ABC" w:rsidRDefault="00740EA6" w:rsidP="00ED4F8A">
            <w:pPr>
              <w:pStyle w:val="ListParagraph"/>
              <w:numPr>
                <w:ilvl w:val="0"/>
                <w:numId w:val="8"/>
              </w:numPr>
            </w:pPr>
            <w:r w:rsidRPr="00663ABC">
              <w:t>Nugent Safety</w:t>
            </w:r>
          </w:p>
        </w:tc>
        <w:tc>
          <w:tcPr>
            <w:tcW w:w="850" w:type="dxa"/>
            <w:shd w:val="clear" w:color="000000" w:fill="D9E1F2"/>
            <w:noWrap/>
          </w:tcPr>
          <w:p w14:paraId="06C74003"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24EF722E"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10FC264E"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34563EC6"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6BB313DC"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auto" w:fill="F2DBDA"/>
            <w:noWrap/>
          </w:tcPr>
          <w:p w14:paraId="500DC845" w14:textId="77777777" w:rsidR="00740EA6" w:rsidRPr="00E22ECB" w:rsidRDefault="00BF6351" w:rsidP="00740EA6">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936" w:type="dxa"/>
            <w:shd w:val="clear" w:color="000000" w:fill="D9E1F2"/>
            <w:noWrap/>
          </w:tcPr>
          <w:p w14:paraId="3BC8E7E4"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tcPr>
          <w:p w14:paraId="2574F417"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12C4DD2A"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256560B0"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3D3AFDE7"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B2B6914"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6B6AD5CA"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7C98A90E"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079A75E6"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auto" w:fill="F2DBDA"/>
          </w:tcPr>
          <w:p w14:paraId="4BA9BD1D" w14:textId="77777777" w:rsidR="00740EA6" w:rsidRPr="00E22ECB" w:rsidRDefault="00740EA6" w:rsidP="00740EA6">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844" w:type="dxa"/>
            <w:shd w:val="clear" w:color="000000" w:fill="D9E1F2"/>
            <w:noWrap/>
          </w:tcPr>
          <w:p w14:paraId="49C8E317" w14:textId="77777777" w:rsidR="00740EA6" w:rsidRPr="00E22ECB" w:rsidRDefault="00BB1E0D"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3ABCD63A" w14:textId="77777777" w:rsidR="00740EA6" w:rsidRPr="00E22ECB" w:rsidRDefault="00BB1E0D" w:rsidP="00740EA6">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F6351" w:rsidRPr="00E22ECB" w14:paraId="3C4AB512" w14:textId="77777777" w:rsidTr="00BB1E0D">
        <w:trPr>
          <w:trHeight w:val="454"/>
        </w:trPr>
        <w:tc>
          <w:tcPr>
            <w:tcW w:w="3114" w:type="dxa"/>
            <w:shd w:val="clear" w:color="auto" w:fill="auto"/>
          </w:tcPr>
          <w:p w14:paraId="5650C95C" w14:textId="77777777" w:rsidR="00BF6351" w:rsidRPr="00663ABC" w:rsidRDefault="00F960B7" w:rsidP="00ED4F8A">
            <w:pPr>
              <w:pStyle w:val="ListParagraph"/>
              <w:numPr>
                <w:ilvl w:val="0"/>
                <w:numId w:val="8"/>
              </w:numPr>
            </w:pPr>
            <w:proofErr w:type="spellStart"/>
            <w:r>
              <w:t>WorkWear</w:t>
            </w:r>
            <w:proofErr w:type="spellEnd"/>
            <w:r>
              <w:t xml:space="preserve"> Experts</w:t>
            </w:r>
          </w:p>
        </w:tc>
        <w:tc>
          <w:tcPr>
            <w:tcW w:w="850" w:type="dxa"/>
            <w:shd w:val="clear" w:color="000000" w:fill="D9E1F2"/>
            <w:noWrap/>
          </w:tcPr>
          <w:p w14:paraId="7449AF27"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49D1581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7F2E2E91"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29BD6F4E"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6363DC4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auto" w:fill="F2DBDA"/>
            <w:noWrap/>
          </w:tcPr>
          <w:p w14:paraId="09065A93"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936" w:type="dxa"/>
            <w:shd w:val="clear" w:color="000000" w:fill="D9E1F2"/>
            <w:noWrap/>
          </w:tcPr>
          <w:p w14:paraId="53CD7784"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tcPr>
          <w:p w14:paraId="0C6EF30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38" w:type="dxa"/>
            <w:shd w:val="clear" w:color="000000" w:fill="D9E1F2"/>
            <w:noWrap/>
          </w:tcPr>
          <w:p w14:paraId="176EE303"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noWrap/>
          </w:tcPr>
          <w:p w14:paraId="1407A0CA" w14:textId="77777777" w:rsidR="00BF6351" w:rsidRPr="00E22ECB" w:rsidRDefault="00BF6351" w:rsidP="00BF6351">
            <w:pPr>
              <w:spacing w:after="0" w:line="240" w:lineRule="auto"/>
              <w:rPr>
                <w:rFonts w:ascii="Calibri" w:eastAsia="Times New Roman" w:hAnsi="Calibri" w:cs="Calibri"/>
                <w:color w:val="000000"/>
              </w:rPr>
            </w:pPr>
            <w:r w:rsidRPr="00B6560A">
              <w:rPr>
                <w:rFonts w:ascii="Calibri" w:eastAsia="Times New Roman" w:hAnsi="Calibri" w:cs="Calibri"/>
                <w:color w:val="000000"/>
              </w:rPr>
              <w:t>No</w:t>
            </w:r>
          </w:p>
        </w:tc>
        <w:tc>
          <w:tcPr>
            <w:tcW w:w="879" w:type="dxa"/>
            <w:shd w:val="clear" w:color="000000" w:fill="D9E1F2"/>
            <w:noWrap/>
          </w:tcPr>
          <w:p w14:paraId="03B02FC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9261A0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65C1102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3A9575F2"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12DA8D39"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auto" w:fill="F2DBDA"/>
          </w:tcPr>
          <w:p w14:paraId="6568820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844" w:type="dxa"/>
            <w:shd w:val="clear" w:color="000000" w:fill="D9E1F2"/>
            <w:noWrap/>
          </w:tcPr>
          <w:p w14:paraId="7551E4FE"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61CACDE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F6351" w:rsidRPr="00E22ECB" w14:paraId="1D057A20" w14:textId="77777777" w:rsidTr="006D4269">
        <w:trPr>
          <w:trHeight w:val="454"/>
        </w:trPr>
        <w:tc>
          <w:tcPr>
            <w:tcW w:w="3114" w:type="dxa"/>
            <w:shd w:val="clear" w:color="auto" w:fill="auto"/>
          </w:tcPr>
          <w:p w14:paraId="19114151" w14:textId="77777777" w:rsidR="00BF6351" w:rsidRPr="00663ABC" w:rsidRDefault="00BF6351" w:rsidP="00ED4F8A">
            <w:pPr>
              <w:pStyle w:val="ListParagraph"/>
              <w:numPr>
                <w:ilvl w:val="0"/>
                <w:numId w:val="8"/>
              </w:numPr>
            </w:pPr>
            <w:r w:rsidRPr="00663ABC">
              <w:t>Shaw Scientific</w:t>
            </w:r>
          </w:p>
        </w:tc>
        <w:tc>
          <w:tcPr>
            <w:tcW w:w="850" w:type="dxa"/>
            <w:shd w:val="clear" w:color="000000" w:fill="D9E1F2"/>
            <w:noWrap/>
          </w:tcPr>
          <w:p w14:paraId="460388BB"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0A152A4"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17EC15D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570F0F7B"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77D1BFDE"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000000" w:fill="D9E1F2"/>
            <w:noWrap/>
          </w:tcPr>
          <w:p w14:paraId="44BA8DD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36" w:type="dxa"/>
            <w:shd w:val="clear" w:color="000000" w:fill="D9E1F2"/>
            <w:noWrap/>
          </w:tcPr>
          <w:p w14:paraId="43E0B4BE"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tcPr>
          <w:p w14:paraId="1E82C0FB" w14:textId="77777777" w:rsidR="00BF6351" w:rsidRPr="00E22ECB" w:rsidRDefault="004A1FB8"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19321C80"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327C20A2"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5EFCC14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219016F1"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2FCCD3F9"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5FECC8A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19DB9128"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000000" w:fill="D9E1F2"/>
          </w:tcPr>
          <w:p w14:paraId="175C6C1F"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tcPr>
          <w:p w14:paraId="4FACAAC4"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2E200250"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F6351" w:rsidRPr="00E22ECB" w14:paraId="7D9A5907" w14:textId="77777777" w:rsidTr="00BB1E0D">
        <w:trPr>
          <w:trHeight w:val="454"/>
        </w:trPr>
        <w:tc>
          <w:tcPr>
            <w:tcW w:w="3114" w:type="dxa"/>
            <w:shd w:val="clear" w:color="auto" w:fill="auto"/>
          </w:tcPr>
          <w:p w14:paraId="762AE6E7" w14:textId="77777777" w:rsidR="00BF6351" w:rsidRPr="00663ABC" w:rsidRDefault="00BF6351" w:rsidP="00ED4F8A">
            <w:pPr>
              <w:pStyle w:val="ListParagraph"/>
              <w:numPr>
                <w:ilvl w:val="0"/>
                <w:numId w:val="8"/>
              </w:numPr>
            </w:pPr>
            <w:r w:rsidRPr="00663ABC">
              <w:t>Charles Hughes</w:t>
            </w:r>
            <w:r w:rsidR="00343F77">
              <w:t>/</w:t>
            </w:r>
            <w:proofErr w:type="spellStart"/>
            <w:r w:rsidR="00343F77">
              <w:t>Portwest</w:t>
            </w:r>
            <w:proofErr w:type="spellEnd"/>
          </w:p>
        </w:tc>
        <w:tc>
          <w:tcPr>
            <w:tcW w:w="850" w:type="dxa"/>
            <w:shd w:val="clear" w:color="000000" w:fill="D9E1F2"/>
            <w:noWrap/>
          </w:tcPr>
          <w:p w14:paraId="66E91E7B"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8434A8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688FABFB"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6AC5B531"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3DC5000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000000" w:fill="D9E1F2"/>
            <w:noWrap/>
          </w:tcPr>
          <w:p w14:paraId="499FD840"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36" w:type="dxa"/>
            <w:shd w:val="clear" w:color="000000" w:fill="D9E1F2"/>
            <w:noWrap/>
          </w:tcPr>
          <w:p w14:paraId="1437EDD0"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tcPr>
          <w:p w14:paraId="40AB00E1" w14:textId="77777777" w:rsidR="00BF6351" w:rsidRPr="00E22ECB" w:rsidRDefault="00B3101A"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38" w:type="dxa"/>
            <w:shd w:val="clear" w:color="000000" w:fill="D9E1F2"/>
            <w:noWrap/>
          </w:tcPr>
          <w:p w14:paraId="7B4D9A0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6B1B7DD2" w14:textId="77777777" w:rsidR="00BF6351" w:rsidRPr="00E22ECB" w:rsidRDefault="00B3101A"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18B6DBC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3A1AFA5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38030EF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6862AD8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2CA878B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000000" w:fill="D9E1F2"/>
          </w:tcPr>
          <w:p w14:paraId="562C3922"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tcPr>
          <w:p w14:paraId="7998A4B7"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6FF3F8B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F6351" w:rsidRPr="00E22ECB" w14:paraId="0111CF0C" w14:textId="77777777" w:rsidTr="00BB1E0D">
        <w:trPr>
          <w:trHeight w:val="454"/>
        </w:trPr>
        <w:tc>
          <w:tcPr>
            <w:tcW w:w="3114" w:type="dxa"/>
            <w:shd w:val="clear" w:color="auto" w:fill="auto"/>
          </w:tcPr>
          <w:p w14:paraId="255650D0" w14:textId="77777777" w:rsidR="00BF6351" w:rsidRPr="00663ABC" w:rsidRDefault="00BF6351" w:rsidP="00ED4F8A">
            <w:pPr>
              <w:pStyle w:val="ListParagraph"/>
              <w:numPr>
                <w:ilvl w:val="0"/>
                <w:numId w:val="8"/>
              </w:numPr>
            </w:pPr>
            <w:r w:rsidRPr="00663ABC">
              <w:t>Lennox</w:t>
            </w:r>
          </w:p>
        </w:tc>
        <w:tc>
          <w:tcPr>
            <w:tcW w:w="850" w:type="dxa"/>
            <w:shd w:val="clear" w:color="000000" w:fill="D9E1F2"/>
            <w:noWrap/>
          </w:tcPr>
          <w:p w14:paraId="7B670B5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3B2BB36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168EF86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05DC2372"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69487D57"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000000" w:fill="D9E1F2"/>
            <w:noWrap/>
          </w:tcPr>
          <w:p w14:paraId="1CFD63E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36" w:type="dxa"/>
            <w:shd w:val="clear" w:color="000000" w:fill="D9E1F2"/>
            <w:noWrap/>
          </w:tcPr>
          <w:p w14:paraId="3FEE3A9B"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tcPr>
          <w:p w14:paraId="314B3429" w14:textId="77777777" w:rsidR="00BF6351" w:rsidRPr="00E22ECB" w:rsidRDefault="004530A8"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38" w:type="dxa"/>
            <w:shd w:val="clear" w:color="000000" w:fill="D9E1F2"/>
            <w:noWrap/>
          </w:tcPr>
          <w:p w14:paraId="2D1CD94B"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46C8E844"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24834043"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5A450FB9"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26790DB1"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0D0EFED8"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1353592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000000" w:fill="D9E1F2"/>
          </w:tcPr>
          <w:p w14:paraId="7F8FAE83"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tcPr>
          <w:p w14:paraId="4626E222"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5CBE06A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F6351" w:rsidRPr="00E22ECB" w14:paraId="3F338D20" w14:textId="77777777" w:rsidTr="00BB1E0D">
        <w:trPr>
          <w:trHeight w:val="454"/>
        </w:trPr>
        <w:tc>
          <w:tcPr>
            <w:tcW w:w="3114" w:type="dxa"/>
            <w:shd w:val="clear" w:color="auto" w:fill="auto"/>
          </w:tcPr>
          <w:p w14:paraId="2340B071" w14:textId="77777777" w:rsidR="00BF6351" w:rsidRPr="00663ABC" w:rsidRDefault="00BF6351" w:rsidP="00ED4F8A">
            <w:pPr>
              <w:pStyle w:val="ListParagraph"/>
              <w:numPr>
                <w:ilvl w:val="0"/>
                <w:numId w:val="8"/>
              </w:numPr>
            </w:pPr>
            <w:r w:rsidRPr="00663ABC">
              <w:t xml:space="preserve">Critical </w:t>
            </w:r>
            <w:proofErr w:type="spellStart"/>
            <w:r w:rsidRPr="00663ABC">
              <w:t>Heathcare</w:t>
            </w:r>
            <w:proofErr w:type="spellEnd"/>
          </w:p>
        </w:tc>
        <w:tc>
          <w:tcPr>
            <w:tcW w:w="850" w:type="dxa"/>
            <w:shd w:val="clear" w:color="000000" w:fill="D9E1F2"/>
            <w:noWrap/>
          </w:tcPr>
          <w:p w14:paraId="03BD918F"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A85C3E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18B91F71"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10F7FBD2"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auto" w:fill="F2DBDA"/>
            <w:noWrap/>
          </w:tcPr>
          <w:p w14:paraId="1484673E" w14:textId="77777777" w:rsidR="00BF6351" w:rsidRPr="00E22ECB" w:rsidRDefault="004530A8"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786" w:type="dxa"/>
            <w:shd w:val="clear" w:color="auto" w:fill="F2DBDA"/>
            <w:noWrap/>
          </w:tcPr>
          <w:p w14:paraId="36797D58" w14:textId="77777777" w:rsidR="00BF6351" w:rsidRPr="00E22ECB" w:rsidRDefault="004530A8"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936" w:type="dxa"/>
            <w:shd w:val="clear" w:color="000000" w:fill="D9E1F2"/>
            <w:noWrap/>
          </w:tcPr>
          <w:p w14:paraId="6DCA638F"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tcPr>
          <w:p w14:paraId="085A4B28" w14:textId="77777777" w:rsidR="00BF6351" w:rsidRPr="00E22ECB" w:rsidRDefault="004530A8"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38" w:type="dxa"/>
            <w:shd w:val="clear" w:color="000000" w:fill="D9E1F2"/>
            <w:noWrap/>
          </w:tcPr>
          <w:p w14:paraId="0B01E7B8"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63233B6F"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59ABF700"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352FA77F"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00398D94"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3AF9237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02D21E4B"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auto" w:fill="F2DBDA"/>
          </w:tcPr>
          <w:p w14:paraId="51E0DC7E" w14:textId="77777777" w:rsidR="00BF6351" w:rsidRPr="00E22ECB" w:rsidRDefault="004530A8"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844" w:type="dxa"/>
            <w:shd w:val="clear" w:color="000000" w:fill="D9E1F2"/>
            <w:noWrap/>
          </w:tcPr>
          <w:p w14:paraId="3A779EE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A18A9B7"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F6351" w:rsidRPr="00E22ECB" w14:paraId="1B50C763" w14:textId="77777777" w:rsidTr="0037466F">
        <w:trPr>
          <w:trHeight w:val="454"/>
        </w:trPr>
        <w:tc>
          <w:tcPr>
            <w:tcW w:w="3114" w:type="dxa"/>
            <w:shd w:val="clear" w:color="auto" w:fill="auto"/>
          </w:tcPr>
          <w:p w14:paraId="37B9CE94" w14:textId="77777777" w:rsidR="00BF6351" w:rsidRPr="00663ABC" w:rsidRDefault="00BF6351" w:rsidP="00ED4F8A">
            <w:pPr>
              <w:pStyle w:val="ListParagraph"/>
              <w:numPr>
                <w:ilvl w:val="0"/>
                <w:numId w:val="8"/>
              </w:numPr>
            </w:pPr>
            <w:proofErr w:type="spellStart"/>
            <w:r w:rsidRPr="00663ABC">
              <w:t>Steripack</w:t>
            </w:r>
            <w:proofErr w:type="spellEnd"/>
          </w:p>
        </w:tc>
        <w:tc>
          <w:tcPr>
            <w:tcW w:w="850" w:type="dxa"/>
            <w:shd w:val="clear" w:color="auto" w:fill="F2DBDA"/>
            <w:noWrap/>
          </w:tcPr>
          <w:p w14:paraId="6E36E851" w14:textId="77777777" w:rsidR="00BF6351" w:rsidRPr="00E22ECB" w:rsidRDefault="004530A8"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851" w:type="dxa"/>
            <w:shd w:val="clear" w:color="000000" w:fill="D9E1F2"/>
            <w:noWrap/>
          </w:tcPr>
          <w:p w14:paraId="4B7B627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577E2103"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1CC5547F"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auto" w:fill="F2DBDA"/>
            <w:noWrap/>
          </w:tcPr>
          <w:p w14:paraId="59474EE6" w14:textId="77777777" w:rsidR="00BF6351" w:rsidRPr="00E22ECB" w:rsidRDefault="00BB1E0D"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786" w:type="dxa"/>
            <w:shd w:val="clear" w:color="auto" w:fill="F2DBDA"/>
            <w:noWrap/>
          </w:tcPr>
          <w:p w14:paraId="1FAAA154" w14:textId="77777777" w:rsidR="00BF6351" w:rsidRPr="00E22ECB" w:rsidRDefault="00BB1E0D"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936" w:type="dxa"/>
            <w:shd w:val="clear" w:color="000000" w:fill="D9E1F2"/>
            <w:noWrap/>
          </w:tcPr>
          <w:p w14:paraId="6FFBC9D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auto" w:fill="F2DBDA"/>
          </w:tcPr>
          <w:p w14:paraId="297B0B08" w14:textId="77777777" w:rsidR="00BF6351" w:rsidRPr="00E22ECB" w:rsidRDefault="00BB1E0D"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38" w:type="dxa"/>
            <w:shd w:val="clear" w:color="000000" w:fill="D9E1F2"/>
            <w:noWrap/>
          </w:tcPr>
          <w:p w14:paraId="7063082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223C764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0491EE3E"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6D6D645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18AF30B4"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13EC2DCE"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auto" w:fill="F2DBDA"/>
            <w:noWrap/>
          </w:tcPr>
          <w:p w14:paraId="66A5E517" w14:textId="77777777" w:rsidR="00BF6351" w:rsidRPr="00E22ECB" w:rsidRDefault="00BB1E0D" w:rsidP="00BF6351">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857" w:type="dxa"/>
            <w:shd w:val="clear" w:color="auto" w:fill="DEEAF6" w:themeFill="accent1" w:themeFillTint="33"/>
          </w:tcPr>
          <w:p w14:paraId="05529879" w14:textId="77777777" w:rsidR="00BF6351" w:rsidRPr="00E22ECB" w:rsidRDefault="0037466F"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tcPr>
          <w:p w14:paraId="4CB009C3"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873535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BF6351" w:rsidRPr="00E22ECB" w14:paraId="7BE81080" w14:textId="77777777" w:rsidTr="006D4269">
        <w:trPr>
          <w:trHeight w:val="454"/>
        </w:trPr>
        <w:tc>
          <w:tcPr>
            <w:tcW w:w="3114" w:type="dxa"/>
            <w:shd w:val="clear" w:color="auto" w:fill="auto"/>
          </w:tcPr>
          <w:p w14:paraId="04FDDCD6" w14:textId="77777777" w:rsidR="00BF6351" w:rsidRDefault="00BF6351" w:rsidP="00ED4F8A">
            <w:pPr>
              <w:pStyle w:val="ListParagraph"/>
              <w:numPr>
                <w:ilvl w:val="0"/>
                <w:numId w:val="8"/>
              </w:numPr>
            </w:pPr>
            <w:r w:rsidRPr="00663ABC">
              <w:t xml:space="preserve">PFG </w:t>
            </w:r>
            <w:proofErr w:type="spellStart"/>
            <w:r w:rsidRPr="00663ABC">
              <w:t>Maxxcare</w:t>
            </w:r>
            <w:proofErr w:type="spellEnd"/>
          </w:p>
        </w:tc>
        <w:tc>
          <w:tcPr>
            <w:tcW w:w="850" w:type="dxa"/>
            <w:shd w:val="clear" w:color="000000" w:fill="D9E1F2"/>
            <w:noWrap/>
          </w:tcPr>
          <w:p w14:paraId="1A0DB63E"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1B151A5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33" w:type="dxa"/>
            <w:shd w:val="clear" w:color="000000" w:fill="D9E1F2"/>
            <w:noWrap/>
          </w:tcPr>
          <w:p w14:paraId="13A0C08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61" w:type="dxa"/>
            <w:shd w:val="clear" w:color="000000" w:fill="D9E1F2"/>
            <w:noWrap/>
          </w:tcPr>
          <w:p w14:paraId="19066F48"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16" w:type="dxa"/>
            <w:shd w:val="clear" w:color="000000" w:fill="D9E1F2"/>
            <w:noWrap/>
          </w:tcPr>
          <w:p w14:paraId="26E7E324"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86" w:type="dxa"/>
            <w:shd w:val="clear" w:color="000000" w:fill="D9E1F2"/>
            <w:noWrap/>
          </w:tcPr>
          <w:p w14:paraId="2901A89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36" w:type="dxa"/>
            <w:shd w:val="clear" w:color="000000" w:fill="D9E1F2"/>
            <w:noWrap/>
          </w:tcPr>
          <w:p w14:paraId="3FAD2110"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tcPr>
          <w:p w14:paraId="6FDA40D8" w14:textId="77777777" w:rsidR="00BF6351" w:rsidRPr="00E22ECB" w:rsidRDefault="00B6560A"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22F69D1A"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38" w:type="dxa"/>
            <w:shd w:val="clear" w:color="000000" w:fill="D9E1F2"/>
            <w:noWrap/>
          </w:tcPr>
          <w:p w14:paraId="69F5A105"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79" w:type="dxa"/>
            <w:shd w:val="clear" w:color="000000" w:fill="D9E1F2"/>
            <w:noWrap/>
          </w:tcPr>
          <w:p w14:paraId="0F2F2DF6"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2002F47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722" w:type="dxa"/>
            <w:shd w:val="clear" w:color="000000" w:fill="D9E1F2"/>
            <w:noWrap/>
          </w:tcPr>
          <w:p w14:paraId="2C6A02C7"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08" w:type="dxa"/>
            <w:shd w:val="clear" w:color="000000" w:fill="D9E1F2"/>
            <w:noWrap/>
          </w:tcPr>
          <w:p w14:paraId="79F95BF0"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63" w:type="dxa"/>
            <w:shd w:val="clear" w:color="000000" w:fill="D9E1F2"/>
            <w:noWrap/>
          </w:tcPr>
          <w:p w14:paraId="6E49099C"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7" w:type="dxa"/>
            <w:shd w:val="clear" w:color="000000" w:fill="D9E1F2"/>
          </w:tcPr>
          <w:p w14:paraId="03029698"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44" w:type="dxa"/>
            <w:shd w:val="clear" w:color="000000" w:fill="D9E1F2"/>
            <w:noWrap/>
          </w:tcPr>
          <w:p w14:paraId="1557EE82"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851" w:type="dxa"/>
            <w:shd w:val="clear" w:color="000000" w:fill="D9E1F2"/>
            <w:noWrap/>
          </w:tcPr>
          <w:p w14:paraId="6965A7ED" w14:textId="77777777" w:rsidR="00BF6351" w:rsidRPr="00E22ECB" w:rsidRDefault="00BF6351" w:rsidP="00BF6351">
            <w:pPr>
              <w:spacing w:after="0" w:line="240" w:lineRule="auto"/>
              <w:rPr>
                <w:rFonts w:ascii="Calibri" w:eastAsia="Times New Roman" w:hAnsi="Calibri" w:cs="Calibri"/>
                <w:color w:val="000000"/>
              </w:rPr>
            </w:pPr>
            <w:r>
              <w:rPr>
                <w:rFonts w:ascii="Calibri" w:eastAsia="Times New Roman" w:hAnsi="Calibri" w:cs="Calibri"/>
                <w:color w:val="000000"/>
              </w:rPr>
              <w:t>Yes</w:t>
            </w:r>
          </w:p>
        </w:tc>
      </w:tr>
    </w:tbl>
    <w:p w14:paraId="10CE03CD" w14:textId="77777777" w:rsidR="00843FFB" w:rsidRDefault="00843FFB" w:rsidP="00E22ECB">
      <w:pPr>
        <w:widowControl w:val="0"/>
        <w:spacing w:after="0" w:line="240" w:lineRule="auto"/>
        <w:rPr>
          <w:rFonts w:eastAsia="Arial"/>
          <w:b/>
          <w:color w:val="FF0000"/>
          <w:spacing w:val="-1"/>
          <w:lang w:eastAsia="en-US"/>
        </w:rPr>
      </w:pPr>
    </w:p>
    <w:p w14:paraId="4A748858" w14:textId="77777777" w:rsidR="00E22ECB" w:rsidRPr="00843FFB" w:rsidRDefault="00843FFB" w:rsidP="00E22ECB">
      <w:pPr>
        <w:widowControl w:val="0"/>
        <w:spacing w:after="0" w:line="240" w:lineRule="auto"/>
        <w:rPr>
          <w:rFonts w:eastAsia="Arial"/>
          <w:b/>
          <w:color w:val="FF0000"/>
          <w:spacing w:val="-1"/>
          <w:lang w:eastAsia="en-US"/>
        </w:rPr>
      </w:pPr>
      <w:r>
        <w:rPr>
          <w:rFonts w:eastAsia="Arial"/>
          <w:b/>
          <w:color w:val="FF0000"/>
          <w:spacing w:val="-1"/>
          <w:lang w:eastAsia="en-US"/>
        </w:rPr>
        <w:t>**</w:t>
      </w:r>
      <w:r w:rsidRPr="00843FFB">
        <w:rPr>
          <w:rFonts w:eastAsia="Arial"/>
          <w:b/>
          <w:color w:val="FF0000"/>
          <w:spacing w:val="-1"/>
          <w:lang w:eastAsia="en-US"/>
        </w:rPr>
        <w:t xml:space="preserve">Please note should you wish to purchase Re-Useable Face Masks please contact suppliers directly for pricing and product </w:t>
      </w:r>
      <w:proofErr w:type="gramStart"/>
      <w:r w:rsidRPr="00843FFB">
        <w:rPr>
          <w:rFonts w:eastAsia="Arial"/>
          <w:b/>
          <w:color w:val="FF0000"/>
          <w:spacing w:val="-1"/>
          <w:lang w:eastAsia="en-US"/>
        </w:rPr>
        <w:t>information.</w:t>
      </w:r>
      <w:r>
        <w:rPr>
          <w:rFonts w:eastAsia="Arial"/>
          <w:b/>
          <w:color w:val="FF0000"/>
          <w:spacing w:val="-1"/>
          <w:lang w:eastAsia="en-US"/>
        </w:rPr>
        <w:t>*</w:t>
      </w:r>
      <w:proofErr w:type="gramEnd"/>
      <w:r>
        <w:rPr>
          <w:rFonts w:eastAsia="Arial"/>
          <w:b/>
          <w:color w:val="FF0000"/>
          <w:spacing w:val="-1"/>
          <w:lang w:eastAsia="en-US"/>
        </w:rPr>
        <w:t>*</w:t>
      </w:r>
    </w:p>
    <w:p w14:paraId="739F6CA3" w14:textId="77777777" w:rsidR="00E22ECB" w:rsidRPr="00E22ECB" w:rsidRDefault="00E22ECB" w:rsidP="00E22ECB">
      <w:pPr>
        <w:widowControl w:val="0"/>
        <w:spacing w:before="107" w:after="0" w:line="240" w:lineRule="auto"/>
        <w:outlineLvl w:val="0"/>
        <w:rPr>
          <w:rFonts w:eastAsia="Arial"/>
          <w:sz w:val="60"/>
          <w:szCs w:val="60"/>
          <w:lang w:eastAsia="en-US"/>
        </w:rPr>
      </w:pPr>
      <w:r w:rsidRPr="00E22ECB">
        <w:rPr>
          <w:rFonts w:eastAsia="Arial"/>
          <w:color w:val="1F4E79"/>
          <w:sz w:val="60"/>
          <w:szCs w:val="60"/>
          <w:lang w:eastAsia="en-US"/>
        </w:rPr>
        <w:t>Suppliers with alcohol-free based proposals</w:t>
      </w:r>
      <w:r w:rsidR="00B47F22">
        <w:rPr>
          <w:rFonts w:eastAsia="Arial"/>
          <w:color w:val="1F4E79"/>
          <w:sz w:val="60"/>
          <w:szCs w:val="60"/>
          <w:lang w:eastAsia="en-US"/>
        </w:rPr>
        <w:t xml:space="preserve"> (Please refer to each </w:t>
      </w:r>
      <w:proofErr w:type="gramStart"/>
      <w:r w:rsidR="00B47F22">
        <w:rPr>
          <w:rFonts w:eastAsia="Arial"/>
          <w:color w:val="1F4E79"/>
          <w:sz w:val="60"/>
          <w:szCs w:val="60"/>
          <w:lang w:eastAsia="en-US"/>
        </w:rPr>
        <w:t>suppliers</w:t>
      </w:r>
      <w:proofErr w:type="gramEnd"/>
      <w:r w:rsidR="00B47F22">
        <w:rPr>
          <w:rFonts w:eastAsia="Arial"/>
          <w:color w:val="1F4E79"/>
          <w:sz w:val="60"/>
          <w:szCs w:val="60"/>
          <w:lang w:eastAsia="en-US"/>
        </w:rPr>
        <w:t xml:space="preserve"> folder)</w:t>
      </w:r>
      <w:r w:rsidRPr="00E22ECB">
        <w:rPr>
          <w:rFonts w:eastAsia="Arial"/>
          <w:color w:val="1F4E79"/>
          <w:sz w:val="60"/>
          <w:szCs w:val="60"/>
          <w:lang w:eastAsia="en-US"/>
        </w:rPr>
        <w:t>:</w:t>
      </w:r>
    </w:p>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875"/>
        <w:gridCol w:w="1008"/>
        <w:gridCol w:w="1121"/>
        <w:gridCol w:w="1121"/>
        <w:gridCol w:w="1449"/>
      </w:tblGrid>
      <w:tr w:rsidR="00B47F22" w:rsidRPr="00E22ECB" w14:paraId="25D00B9A" w14:textId="77777777" w:rsidTr="00B47F22">
        <w:trPr>
          <w:trHeight w:val="1215"/>
        </w:trPr>
        <w:tc>
          <w:tcPr>
            <w:tcW w:w="2092" w:type="dxa"/>
            <w:shd w:val="clear" w:color="auto" w:fill="9CC2E5" w:themeFill="accent1" w:themeFillTint="99"/>
            <w:noWrap/>
            <w:vAlign w:val="center"/>
            <w:hideMark/>
          </w:tcPr>
          <w:p w14:paraId="46178CCB" w14:textId="77777777" w:rsidR="00B47F22" w:rsidRPr="00E22ECB" w:rsidRDefault="00B47F22"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Supplier NOT Ranked by Value Proposed</w:t>
            </w:r>
          </w:p>
        </w:tc>
        <w:tc>
          <w:tcPr>
            <w:tcW w:w="875" w:type="dxa"/>
            <w:shd w:val="clear" w:color="auto" w:fill="9CC2E5" w:themeFill="accent1" w:themeFillTint="99"/>
            <w:vAlign w:val="center"/>
            <w:hideMark/>
          </w:tcPr>
          <w:p w14:paraId="10813106" w14:textId="77777777" w:rsidR="00B47F22" w:rsidRPr="00E22ECB" w:rsidRDefault="00B47F22"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Wipes</w:t>
            </w:r>
          </w:p>
        </w:tc>
        <w:tc>
          <w:tcPr>
            <w:tcW w:w="1008" w:type="dxa"/>
            <w:shd w:val="clear" w:color="auto" w:fill="9CC2E5" w:themeFill="accent1" w:themeFillTint="99"/>
            <w:vAlign w:val="center"/>
            <w:hideMark/>
          </w:tcPr>
          <w:p w14:paraId="47426E86" w14:textId="77777777" w:rsidR="00B47F22" w:rsidRPr="00E22ECB" w:rsidRDefault="00B47F22"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Hand Sanitizer</w:t>
            </w:r>
          </w:p>
        </w:tc>
        <w:tc>
          <w:tcPr>
            <w:tcW w:w="1121" w:type="dxa"/>
            <w:shd w:val="clear" w:color="auto" w:fill="9CC2E5" w:themeFill="accent1" w:themeFillTint="99"/>
            <w:vAlign w:val="center"/>
            <w:hideMark/>
          </w:tcPr>
          <w:p w14:paraId="5A96DF1F" w14:textId="77777777" w:rsidR="00B47F22" w:rsidRPr="00E22ECB" w:rsidRDefault="00B47F22"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Hand Sanitizer Dispenser</w:t>
            </w:r>
          </w:p>
        </w:tc>
        <w:tc>
          <w:tcPr>
            <w:tcW w:w="1121" w:type="dxa"/>
            <w:shd w:val="clear" w:color="auto" w:fill="9CC2E5" w:themeFill="accent1" w:themeFillTint="99"/>
            <w:vAlign w:val="center"/>
            <w:hideMark/>
          </w:tcPr>
          <w:p w14:paraId="68FA9D4C" w14:textId="77777777" w:rsidR="00B47F22" w:rsidRPr="00E22ECB" w:rsidRDefault="00B47F22"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Hand Sanitizer Dispenser Refill</w:t>
            </w:r>
          </w:p>
        </w:tc>
        <w:tc>
          <w:tcPr>
            <w:tcW w:w="1449" w:type="dxa"/>
            <w:shd w:val="clear" w:color="auto" w:fill="9CC2E5" w:themeFill="accent1" w:themeFillTint="99"/>
            <w:vAlign w:val="center"/>
            <w:hideMark/>
          </w:tcPr>
          <w:p w14:paraId="7171622B" w14:textId="77777777" w:rsidR="00B47F22" w:rsidRPr="00E22ECB" w:rsidRDefault="00B47F22" w:rsidP="00E22ECB">
            <w:pPr>
              <w:spacing w:after="0" w:line="240" w:lineRule="auto"/>
              <w:jc w:val="center"/>
              <w:rPr>
                <w:rFonts w:ascii="Calibri" w:eastAsia="Times New Roman" w:hAnsi="Calibri" w:cs="Calibri"/>
                <w:b/>
                <w:bCs/>
                <w:color w:val="000000"/>
                <w:sz w:val="20"/>
              </w:rPr>
            </w:pPr>
            <w:r w:rsidRPr="00E22ECB">
              <w:rPr>
                <w:rFonts w:ascii="Calibri" w:eastAsia="Times New Roman" w:hAnsi="Calibri" w:cs="Calibri"/>
                <w:b/>
                <w:bCs/>
                <w:color w:val="000000"/>
                <w:sz w:val="20"/>
              </w:rPr>
              <w:t xml:space="preserve">Thermometers </w:t>
            </w:r>
          </w:p>
        </w:tc>
      </w:tr>
      <w:tr w:rsidR="00B47F22" w:rsidRPr="00E22ECB" w14:paraId="7AF83C17" w14:textId="77777777" w:rsidTr="00B47F22">
        <w:trPr>
          <w:trHeight w:val="454"/>
        </w:trPr>
        <w:tc>
          <w:tcPr>
            <w:tcW w:w="2092" w:type="dxa"/>
            <w:shd w:val="clear" w:color="auto" w:fill="auto"/>
            <w:vAlign w:val="center"/>
            <w:hideMark/>
          </w:tcPr>
          <w:p w14:paraId="3959CFB7" w14:textId="77777777" w:rsidR="00B47F22" w:rsidRPr="00E22ECB" w:rsidRDefault="00ED4F8A" w:rsidP="00B47F22">
            <w:pPr>
              <w:spacing w:after="0" w:line="240" w:lineRule="auto"/>
              <w:rPr>
                <w:rFonts w:ascii="Calibri" w:eastAsia="Times New Roman" w:hAnsi="Calibri" w:cs="Calibri"/>
                <w:b/>
                <w:bCs/>
                <w:color w:val="000000"/>
              </w:rPr>
            </w:pPr>
            <w:r>
              <w:rPr>
                <w:rFonts w:ascii="Calibri" w:eastAsia="Times New Roman" w:hAnsi="Calibri" w:cs="Calibri"/>
                <w:b/>
                <w:bCs/>
                <w:color w:val="000000"/>
              </w:rPr>
              <w:t>Aqui</w:t>
            </w:r>
            <w:r w:rsidR="00B47F22">
              <w:rPr>
                <w:rFonts w:ascii="Calibri" w:eastAsia="Times New Roman" w:hAnsi="Calibri" w:cs="Calibri"/>
                <w:b/>
                <w:bCs/>
                <w:color w:val="000000"/>
              </w:rPr>
              <w:t>la Bioscience</w:t>
            </w:r>
          </w:p>
        </w:tc>
        <w:tc>
          <w:tcPr>
            <w:tcW w:w="875" w:type="dxa"/>
            <w:shd w:val="clear" w:color="000000" w:fill="D9E1F2"/>
            <w:noWrap/>
            <w:hideMark/>
          </w:tcPr>
          <w:p w14:paraId="45825EDF" w14:textId="77777777" w:rsidR="00B47F22" w:rsidRPr="00E22ECB" w:rsidRDefault="00B47F22" w:rsidP="00B47F22">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08" w:type="dxa"/>
            <w:shd w:val="clear" w:color="auto" w:fill="F2DBDA"/>
            <w:noWrap/>
          </w:tcPr>
          <w:p w14:paraId="357E5E1D" w14:textId="77777777" w:rsidR="00B47F22" w:rsidRDefault="00B47F22" w:rsidP="00B47F22">
            <w:r w:rsidRPr="005B199D">
              <w:rPr>
                <w:rFonts w:ascii="Calibri" w:eastAsia="Times New Roman" w:hAnsi="Calibri" w:cs="Calibri"/>
                <w:color w:val="000000"/>
              </w:rPr>
              <w:t>No</w:t>
            </w:r>
          </w:p>
        </w:tc>
        <w:tc>
          <w:tcPr>
            <w:tcW w:w="1121" w:type="dxa"/>
            <w:shd w:val="clear" w:color="auto" w:fill="F2DBDA"/>
            <w:noWrap/>
          </w:tcPr>
          <w:p w14:paraId="4BED54DA" w14:textId="77777777" w:rsidR="00B47F22" w:rsidRDefault="00B47F22" w:rsidP="00B47F22">
            <w:r w:rsidRPr="005B199D">
              <w:rPr>
                <w:rFonts w:ascii="Calibri" w:eastAsia="Times New Roman" w:hAnsi="Calibri" w:cs="Calibri"/>
                <w:color w:val="000000"/>
              </w:rPr>
              <w:t>No</w:t>
            </w:r>
          </w:p>
        </w:tc>
        <w:tc>
          <w:tcPr>
            <w:tcW w:w="1121" w:type="dxa"/>
            <w:shd w:val="clear" w:color="auto" w:fill="F2DBDA"/>
            <w:noWrap/>
          </w:tcPr>
          <w:p w14:paraId="6ADD129F" w14:textId="77777777" w:rsidR="00B47F22" w:rsidRDefault="00B47F22" w:rsidP="00B47F22">
            <w:r w:rsidRPr="005B199D">
              <w:rPr>
                <w:rFonts w:ascii="Calibri" w:eastAsia="Times New Roman" w:hAnsi="Calibri" w:cs="Calibri"/>
                <w:color w:val="000000"/>
              </w:rPr>
              <w:t>No</w:t>
            </w:r>
          </w:p>
        </w:tc>
        <w:tc>
          <w:tcPr>
            <w:tcW w:w="1449" w:type="dxa"/>
            <w:shd w:val="clear" w:color="auto" w:fill="F2DBDA"/>
            <w:noWrap/>
          </w:tcPr>
          <w:p w14:paraId="3E205F63" w14:textId="77777777" w:rsidR="00B47F22" w:rsidRDefault="00B47F22" w:rsidP="00B47F22">
            <w:r w:rsidRPr="005B199D">
              <w:rPr>
                <w:rFonts w:ascii="Calibri" w:eastAsia="Times New Roman" w:hAnsi="Calibri" w:cs="Calibri"/>
                <w:color w:val="000000"/>
              </w:rPr>
              <w:t>No</w:t>
            </w:r>
          </w:p>
        </w:tc>
      </w:tr>
      <w:tr w:rsidR="00B47F22" w:rsidRPr="00E22ECB" w14:paraId="5FF6D2FC" w14:textId="77777777" w:rsidTr="00B47F22">
        <w:trPr>
          <w:trHeight w:val="454"/>
        </w:trPr>
        <w:tc>
          <w:tcPr>
            <w:tcW w:w="2092" w:type="dxa"/>
            <w:shd w:val="clear" w:color="auto" w:fill="auto"/>
            <w:vAlign w:val="center"/>
          </w:tcPr>
          <w:p w14:paraId="20264A79" w14:textId="77777777" w:rsidR="00B47F22" w:rsidRPr="00E22ECB" w:rsidRDefault="00B47F22" w:rsidP="00B47F22">
            <w:pPr>
              <w:spacing w:after="0" w:line="240" w:lineRule="auto"/>
              <w:rPr>
                <w:rFonts w:ascii="Calibri" w:eastAsia="Times New Roman" w:hAnsi="Calibri" w:cs="Calibri"/>
                <w:b/>
                <w:bCs/>
                <w:color w:val="000000"/>
              </w:rPr>
            </w:pPr>
            <w:proofErr w:type="spellStart"/>
            <w:r w:rsidRPr="004530A8">
              <w:rPr>
                <w:rFonts w:ascii="Calibri" w:eastAsia="Times New Roman" w:hAnsi="Calibri" w:cs="Calibri"/>
                <w:b/>
                <w:bCs/>
                <w:color w:val="000000"/>
              </w:rPr>
              <w:t>Heterochem</w:t>
            </w:r>
            <w:proofErr w:type="spellEnd"/>
          </w:p>
        </w:tc>
        <w:tc>
          <w:tcPr>
            <w:tcW w:w="875" w:type="dxa"/>
            <w:shd w:val="clear" w:color="auto" w:fill="F2DBDA"/>
            <w:noWrap/>
          </w:tcPr>
          <w:p w14:paraId="7803D134" w14:textId="77777777" w:rsidR="00B47F22" w:rsidRPr="00E22ECB" w:rsidRDefault="00B47F22" w:rsidP="00B47F22">
            <w:pPr>
              <w:spacing w:after="0" w:line="240" w:lineRule="auto"/>
              <w:rPr>
                <w:rFonts w:ascii="Calibri" w:eastAsia="Times New Roman" w:hAnsi="Calibri" w:cs="Calibri"/>
                <w:color w:val="000000"/>
              </w:rPr>
            </w:pPr>
            <w:r w:rsidRPr="00B47F22">
              <w:rPr>
                <w:rFonts w:ascii="Calibri" w:eastAsia="Times New Roman" w:hAnsi="Calibri" w:cs="Calibri"/>
                <w:color w:val="000000"/>
              </w:rPr>
              <w:t>No</w:t>
            </w:r>
          </w:p>
        </w:tc>
        <w:tc>
          <w:tcPr>
            <w:tcW w:w="1008" w:type="dxa"/>
            <w:shd w:val="clear" w:color="000000" w:fill="D9E1F2"/>
            <w:noWrap/>
          </w:tcPr>
          <w:p w14:paraId="457DC282" w14:textId="77777777" w:rsidR="00B47F22" w:rsidRPr="00E22ECB" w:rsidRDefault="00B47F22" w:rsidP="00B47F22">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21" w:type="dxa"/>
            <w:shd w:val="clear" w:color="auto" w:fill="F2DBDA"/>
            <w:noWrap/>
          </w:tcPr>
          <w:p w14:paraId="049BD091" w14:textId="77777777" w:rsidR="00B47F22" w:rsidRPr="00E22ECB" w:rsidRDefault="00B47F22" w:rsidP="00B47F22">
            <w:pPr>
              <w:spacing w:after="0" w:line="240" w:lineRule="auto"/>
              <w:rPr>
                <w:rFonts w:ascii="Calibri" w:eastAsia="Times New Roman" w:hAnsi="Calibri" w:cs="Calibri"/>
                <w:color w:val="000000"/>
              </w:rPr>
            </w:pPr>
            <w:r w:rsidRPr="00B47F22">
              <w:rPr>
                <w:rFonts w:ascii="Calibri" w:eastAsia="Times New Roman" w:hAnsi="Calibri" w:cs="Calibri"/>
                <w:color w:val="000000"/>
              </w:rPr>
              <w:t>No</w:t>
            </w:r>
          </w:p>
        </w:tc>
        <w:tc>
          <w:tcPr>
            <w:tcW w:w="1121" w:type="dxa"/>
            <w:shd w:val="clear" w:color="000000" w:fill="D9E1F2"/>
            <w:noWrap/>
          </w:tcPr>
          <w:p w14:paraId="689D0E42" w14:textId="77777777" w:rsidR="00B47F22" w:rsidRPr="00E22ECB" w:rsidRDefault="00B47F22" w:rsidP="00B47F22">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449" w:type="dxa"/>
            <w:shd w:val="clear" w:color="000000" w:fill="D9E1F2"/>
            <w:noWrap/>
          </w:tcPr>
          <w:p w14:paraId="6C38F408" w14:textId="77777777" w:rsidR="00B47F22" w:rsidRPr="00E22ECB" w:rsidRDefault="00B47F22" w:rsidP="00B47F22">
            <w:pPr>
              <w:spacing w:after="0" w:line="240" w:lineRule="auto"/>
              <w:rPr>
                <w:rFonts w:ascii="Calibri" w:eastAsia="Times New Roman" w:hAnsi="Calibri" w:cs="Calibri"/>
                <w:color w:val="000000"/>
              </w:rPr>
            </w:pPr>
            <w:r>
              <w:rPr>
                <w:rFonts w:ascii="Calibri" w:eastAsia="Times New Roman" w:hAnsi="Calibri" w:cs="Calibri"/>
                <w:color w:val="000000"/>
              </w:rPr>
              <w:t>Yes</w:t>
            </w:r>
          </w:p>
        </w:tc>
      </w:tr>
      <w:tr w:rsidR="00854809" w:rsidRPr="00E22ECB" w14:paraId="4F362FCD" w14:textId="77777777" w:rsidTr="00B47F22">
        <w:trPr>
          <w:trHeight w:val="454"/>
        </w:trPr>
        <w:tc>
          <w:tcPr>
            <w:tcW w:w="2092" w:type="dxa"/>
            <w:shd w:val="clear" w:color="auto" w:fill="auto"/>
            <w:vAlign w:val="center"/>
          </w:tcPr>
          <w:p w14:paraId="1B0905F6" w14:textId="77777777" w:rsidR="00854809" w:rsidRPr="00E22ECB" w:rsidRDefault="00854809" w:rsidP="00854809">
            <w:pPr>
              <w:spacing w:after="0" w:line="240" w:lineRule="auto"/>
              <w:rPr>
                <w:rFonts w:ascii="Calibri" w:eastAsia="Times New Roman" w:hAnsi="Calibri" w:cs="Calibri"/>
                <w:b/>
                <w:bCs/>
                <w:color w:val="000000"/>
              </w:rPr>
            </w:pPr>
            <w:r>
              <w:rPr>
                <w:rFonts w:ascii="Calibri" w:eastAsia="Times New Roman" w:hAnsi="Calibri" w:cs="Calibri"/>
                <w:b/>
                <w:bCs/>
                <w:color w:val="000000"/>
              </w:rPr>
              <w:t>PRL</w:t>
            </w:r>
          </w:p>
        </w:tc>
        <w:tc>
          <w:tcPr>
            <w:tcW w:w="875" w:type="dxa"/>
            <w:shd w:val="clear" w:color="auto" w:fill="F2DBDA"/>
            <w:noWrap/>
          </w:tcPr>
          <w:p w14:paraId="44365DDF" w14:textId="77777777" w:rsidR="00854809" w:rsidRPr="00E22ECB" w:rsidRDefault="00854809" w:rsidP="00854809">
            <w:pPr>
              <w:spacing w:after="0" w:line="240" w:lineRule="auto"/>
              <w:rPr>
                <w:rFonts w:ascii="Calibri" w:eastAsia="Times New Roman" w:hAnsi="Calibri" w:cs="Calibri"/>
                <w:color w:val="000000"/>
              </w:rPr>
            </w:pPr>
            <w:r w:rsidRPr="00B47F22">
              <w:rPr>
                <w:rFonts w:ascii="Calibri" w:eastAsia="Times New Roman" w:hAnsi="Calibri" w:cs="Calibri"/>
                <w:color w:val="000000"/>
              </w:rPr>
              <w:t>No</w:t>
            </w:r>
          </w:p>
        </w:tc>
        <w:tc>
          <w:tcPr>
            <w:tcW w:w="1008" w:type="dxa"/>
            <w:shd w:val="clear" w:color="000000" w:fill="D9E1F2"/>
            <w:noWrap/>
          </w:tcPr>
          <w:p w14:paraId="74BC13FE" w14:textId="77777777" w:rsidR="00854809" w:rsidRPr="00E22ECB" w:rsidRDefault="00854809" w:rsidP="00854809">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21" w:type="dxa"/>
            <w:shd w:val="clear" w:color="000000" w:fill="D9E1F2"/>
            <w:noWrap/>
          </w:tcPr>
          <w:p w14:paraId="6E57EB43" w14:textId="77777777" w:rsidR="00854809" w:rsidRPr="00E22ECB" w:rsidRDefault="00854809" w:rsidP="00854809">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121" w:type="dxa"/>
            <w:shd w:val="clear" w:color="000000" w:fill="D9E1F2"/>
            <w:noWrap/>
          </w:tcPr>
          <w:p w14:paraId="3DE94A13" w14:textId="77777777" w:rsidR="00854809" w:rsidRPr="00E22ECB" w:rsidRDefault="00854809" w:rsidP="00854809">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449" w:type="dxa"/>
            <w:shd w:val="clear" w:color="auto" w:fill="F2DBDA"/>
            <w:noWrap/>
          </w:tcPr>
          <w:p w14:paraId="39CB818F" w14:textId="77777777" w:rsidR="00854809" w:rsidRPr="00E22ECB" w:rsidRDefault="00854809" w:rsidP="00854809">
            <w:pPr>
              <w:spacing w:after="0" w:line="240" w:lineRule="auto"/>
              <w:rPr>
                <w:rFonts w:ascii="Calibri" w:eastAsia="Times New Roman" w:hAnsi="Calibri" w:cs="Calibri"/>
                <w:color w:val="000000"/>
              </w:rPr>
            </w:pPr>
            <w:r w:rsidRPr="00B47F22">
              <w:rPr>
                <w:rFonts w:ascii="Calibri" w:eastAsia="Times New Roman" w:hAnsi="Calibri" w:cs="Calibri"/>
                <w:color w:val="000000"/>
              </w:rPr>
              <w:t>N</w:t>
            </w:r>
            <w:r w:rsidRPr="00B47F22">
              <w:rPr>
                <w:rFonts w:ascii="Calibri" w:eastAsia="Times New Roman" w:hAnsi="Calibri" w:cs="Calibri"/>
                <w:color w:val="000000"/>
                <w:shd w:val="clear" w:color="auto" w:fill="F2DBDA"/>
              </w:rPr>
              <w:t>o</w:t>
            </w:r>
          </w:p>
        </w:tc>
      </w:tr>
    </w:tbl>
    <w:p w14:paraId="6CD4B80B" w14:textId="77777777" w:rsidR="00E22ECB" w:rsidRPr="00E22ECB" w:rsidRDefault="00E22ECB" w:rsidP="00E22ECB">
      <w:pPr>
        <w:widowControl w:val="0"/>
        <w:spacing w:before="64" w:after="0" w:line="240" w:lineRule="auto"/>
        <w:jc w:val="both"/>
        <w:outlineLvl w:val="0"/>
        <w:rPr>
          <w:rFonts w:eastAsia="Arial"/>
          <w:color w:val="1F4E79"/>
          <w:sz w:val="60"/>
          <w:szCs w:val="60"/>
          <w:lang w:eastAsia="en-US"/>
        </w:rPr>
        <w:sectPr w:rsidR="00E22ECB" w:rsidRPr="00E22ECB" w:rsidSect="006D4269">
          <w:pgSz w:w="23814" w:h="16840" w:orient="landscape" w:code="287"/>
          <w:pgMar w:top="1440" w:right="1440" w:bottom="1440" w:left="1440" w:header="709" w:footer="709" w:gutter="0"/>
          <w:cols w:space="708"/>
          <w:docGrid w:linePitch="360"/>
        </w:sectPr>
      </w:pPr>
    </w:p>
    <w:p w14:paraId="37A55F67" w14:textId="77777777" w:rsidR="00E22ECB" w:rsidRPr="00E22ECB" w:rsidRDefault="00E22ECB" w:rsidP="00E22ECB">
      <w:pPr>
        <w:widowControl w:val="0"/>
        <w:spacing w:before="64" w:after="0" w:line="240" w:lineRule="auto"/>
        <w:jc w:val="both"/>
        <w:outlineLvl w:val="0"/>
        <w:rPr>
          <w:rFonts w:eastAsia="Arial"/>
          <w:color w:val="1F4E79"/>
          <w:spacing w:val="-1"/>
          <w:sz w:val="60"/>
          <w:szCs w:val="60"/>
          <w:lang w:eastAsia="en-US"/>
        </w:rPr>
      </w:pPr>
      <w:r w:rsidRPr="00E22ECB">
        <w:rPr>
          <w:rFonts w:eastAsia="Arial"/>
          <w:color w:val="1F4E79"/>
          <w:sz w:val="60"/>
          <w:szCs w:val="60"/>
          <w:lang w:eastAsia="en-US"/>
        </w:rPr>
        <w:lastRenderedPageBreak/>
        <w:t>How</w:t>
      </w:r>
      <w:r w:rsidRPr="00E22ECB">
        <w:rPr>
          <w:rFonts w:eastAsia="Arial"/>
          <w:color w:val="1F4E79"/>
          <w:spacing w:val="-2"/>
          <w:sz w:val="60"/>
          <w:szCs w:val="60"/>
          <w:lang w:eastAsia="en-US"/>
        </w:rPr>
        <w:t xml:space="preserve"> </w:t>
      </w:r>
      <w:r w:rsidRPr="00E22ECB">
        <w:rPr>
          <w:rFonts w:eastAsia="Arial"/>
          <w:color w:val="1F4E79"/>
          <w:spacing w:val="-1"/>
          <w:sz w:val="60"/>
          <w:szCs w:val="60"/>
          <w:lang w:eastAsia="en-US"/>
        </w:rPr>
        <w:t xml:space="preserve">do </w:t>
      </w:r>
      <w:r w:rsidRPr="00E22ECB">
        <w:rPr>
          <w:rFonts w:eastAsia="Arial"/>
          <w:color w:val="1F4E79"/>
          <w:sz w:val="60"/>
          <w:szCs w:val="60"/>
          <w:lang w:eastAsia="en-US"/>
        </w:rPr>
        <w:t>I</w:t>
      </w:r>
      <w:r w:rsidRPr="00E22ECB">
        <w:rPr>
          <w:rFonts w:eastAsia="Arial"/>
          <w:color w:val="1F4E79"/>
          <w:spacing w:val="21"/>
          <w:w w:val="99"/>
          <w:sz w:val="60"/>
          <w:szCs w:val="60"/>
          <w:lang w:eastAsia="en-US"/>
        </w:rPr>
        <w:t xml:space="preserve"> </w:t>
      </w:r>
      <w:r w:rsidRPr="00E22ECB">
        <w:rPr>
          <w:rFonts w:eastAsia="Arial"/>
          <w:color w:val="1F4E79"/>
          <w:spacing w:val="-1"/>
          <w:sz w:val="60"/>
          <w:szCs w:val="60"/>
          <w:lang w:eastAsia="en-US"/>
        </w:rPr>
        <w:t>purchase</w:t>
      </w:r>
      <w:r w:rsidRPr="00E22ECB">
        <w:rPr>
          <w:rFonts w:eastAsia="Arial"/>
          <w:color w:val="1F4E79"/>
          <w:spacing w:val="20"/>
          <w:sz w:val="60"/>
          <w:szCs w:val="60"/>
          <w:lang w:eastAsia="en-US"/>
        </w:rPr>
        <w:t xml:space="preserve"> </w:t>
      </w:r>
      <w:r w:rsidRPr="00E22ECB">
        <w:rPr>
          <w:rFonts w:eastAsia="Arial"/>
          <w:color w:val="1F4E79"/>
          <w:spacing w:val="-1"/>
          <w:sz w:val="60"/>
          <w:szCs w:val="60"/>
          <w:lang w:eastAsia="en-US"/>
        </w:rPr>
        <w:t>goods?</w:t>
      </w:r>
    </w:p>
    <w:p w14:paraId="5E49D15A" w14:textId="77777777" w:rsidR="00E22ECB" w:rsidRPr="00E22ECB" w:rsidRDefault="00E22ECB" w:rsidP="00E22ECB">
      <w:pPr>
        <w:widowControl w:val="0"/>
        <w:numPr>
          <w:ilvl w:val="0"/>
          <w:numId w:val="3"/>
        </w:numPr>
        <w:spacing w:before="64" w:after="0" w:line="240" w:lineRule="auto"/>
        <w:jc w:val="both"/>
        <w:outlineLvl w:val="0"/>
        <w:rPr>
          <w:rFonts w:eastAsia="Arial"/>
          <w:color w:val="1F4E79"/>
          <w:spacing w:val="-1"/>
          <w:lang w:eastAsia="en-US"/>
        </w:rPr>
      </w:pPr>
      <w:r w:rsidRPr="00E22ECB">
        <w:rPr>
          <w:rFonts w:eastAsia="Arial"/>
          <w:color w:val="1F4E79"/>
          <w:spacing w:val="-1"/>
          <w:lang w:eastAsia="en-US"/>
        </w:rPr>
        <w:t>Define your requirements and examine the best option from the list of approved suppliers, (Supplier Matrix above).</w:t>
      </w:r>
    </w:p>
    <w:p w14:paraId="50F148DB" w14:textId="77777777" w:rsidR="00E22ECB" w:rsidRPr="00E22ECB" w:rsidRDefault="00E22ECB" w:rsidP="00E22ECB">
      <w:pPr>
        <w:widowControl w:val="0"/>
        <w:numPr>
          <w:ilvl w:val="0"/>
          <w:numId w:val="3"/>
        </w:numPr>
        <w:spacing w:before="64" w:after="0" w:line="240" w:lineRule="auto"/>
        <w:jc w:val="both"/>
        <w:outlineLvl w:val="0"/>
        <w:rPr>
          <w:rFonts w:eastAsia="Arial"/>
          <w:color w:val="1F4E79"/>
          <w:spacing w:val="-1"/>
          <w:lang w:eastAsia="en-US"/>
        </w:rPr>
      </w:pPr>
      <w:r w:rsidRPr="00E22ECB">
        <w:rPr>
          <w:rFonts w:eastAsia="Arial"/>
          <w:color w:val="1F4E79"/>
          <w:spacing w:val="-1"/>
          <w:lang w:eastAsia="en-US"/>
        </w:rPr>
        <w:t>Check out the specification of the products from the Product Information folder, these folders are structured in the following format:</w:t>
      </w:r>
    </w:p>
    <w:p w14:paraId="5384C742" w14:textId="77777777" w:rsidR="00E22ECB" w:rsidRPr="00E22ECB" w:rsidRDefault="00E22ECB" w:rsidP="00E22ECB">
      <w:pPr>
        <w:widowControl w:val="0"/>
        <w:numPr>
          <w:ilvl w:val="1"/>
          <w:numId w:val="3"/>
        </w:numPr>
        <w:spacing w:before="64" w:after="0" w:line="240" w:lineRule="auto"/>
        <w:jc w:val="both"/>
        <w:outlineLvl w:val="0"/>
        <w:rPr>
          <w:rFonts w:eastAsia="Arial"/>
          <w:color w:val="1F4E79"/>
          <w:spacing w:val="-1"/>
          <w:lang w:eastAsia="en-US"/>
        </w:rPr>
      </w:pPr>
      <w:r w:rsidRPr="00E22ECB">
        <w:rPr>
          <w:rFonts w:eastAsia="Arial"/>
          <w:color w:val="1F4E79"/>
          <w:spacing w:val="-1"/>
          <w:lang w:eastAsia="en-US"/>
        </w:rPr>
        <w:t>Company Name (1-11)</w:t>
      </w:r>
      <w:r w:rsidR="00B47F22">
        <w:rPr>
          <w:rFonts w:eastAsia="Arial"/>
          <w:color w:val="1F4E79"/>
          <w:spacing w:val="-1"/>
          <w:lang w:eastAsia="en-US"/>
        </w:rPr>
        <w:t xml:space="preserve"> </w:t>
      </w:r>
      <w:r w:rsidR="00B47F22" w:rsidRPr="00B47F22">
        <w:rPr>
          <w:rFonts w:eastAsia="Arial"/>
          <w:i/>
          <w:color w:val="1F4E79"/>
          <w:spacing w:val="-1"/>
          <w:lang w:eastAsia="en-US"/>
        </w:rPr>
        <w:t>(Image A below)</w:t>
      </w:r>
    </w:p>
    <w:p w14:paraId="27DD16AE" w14:textId="77777777" w:rsidR="00E22ECB" w:rsidRPr="00E22ECB" w:rsidRDefault="00E22ECB" w:rsidP="00E22ECB">
      <w:pPr>
        <w:widowControl w:val="0"/>
        <w:numPr>
          <w:ilvl w:val="2"/>
          <w:numId w:val="3"/>
        </w:numPr>
        <w:spacing w:before="64" w:after="0" w:line="240" w:lineRule="auto"/>
        <w:jc w:val="both"/>
        <w:outlineLvl w:val="0"/>
        <w:rPr>
          <w:rFonts w:eastAsia="Arial"/>
          <w:color w:val="1F4E79"/>
          <w:spacing w:val="-1"/>
          <w:lang w:eastAsia="en-US"/>
        </w:rPr>
      </w:pPr>
      <w:r w:rsidRPr="00E22ECB">
        <w:rPr>
          <w:rFonts w:eastAsia="Arial"/>
          <w:color w:val="1F4E79"/>
          <w:spacing w:val="-1"/>
          <w:lang w:eastAsia="en-US"/>
        </w:rPr>
        <w:t xml:space="preserve">Product Grouping (Wipes to Push Pedal Bins) </w:t>
      </w:r>
      <w:r w:rsidR="00B47F22">
        <w:rPr>
          <w:rFonts w:eastAsia="Arial"/>
          <w:i/>
          <w:color w:val="1F4E79"/>
          <w:spacing w:val="-1"/>
          <w:lang w:eastAsia="en-US"/>
        </w:rPr>
        <w:t>(Image B</w:t>
      </w:r>
      <w:r w:rsidRPr="00E22ECB">
        <w:rPr>
          <w:rFonts w:eastAsia="Arial"/>
          <w:i/>
          <w:color w:val="1F4E79"/>
          <w:spacing w:val="-1"/>
          <w:lang w:eastAsia="en-US"/>
        </w:rPr>
        <w:t xml:space="preserve"> below)</w:t>
      </w:r>
    </w:p>
    <w:p w14:paraId="67BBD3AC" w14:textId="77777777" w:rsidR="00E22ECB" w:rsidRPr="003D700D" w:rsidRDefault="00E22ECB" w:rsidP="003D700D">
      <w:pPr>
        <w:widowControl w:val="0"/>
        <w:numPr>
          <w:ilvl w:val="3"/>
          <w:numId w:val="3"/>
        </w:numPr>
        <w:spacing w:before="64" w:after="0" w:line="240" w:lineRule="auto"/>
        <w:jc w:val="both"/>
        <w:outlineLvl w:val="0"/>
        <w:rPr>
          <w:rFonts w:eastAsia="Arial"/>
          <w:color w:val="1F4E79"/>
          <w:spacing w:val="-1"/>
          <w:lang w:eastAsia="en-US"/>
        </w:rPr>
      </w:pPr>
      <w:r w:rsidRPr="00E22ECB">
        <w:rPr>
          <w:rFonts w:eastAsia="Arial"/>
          <w:color w:val="1F4E79"/>
          <w:spacing w:val="-1"/>
          <w:lang w:eastAsia="en-US"/>
        </w:rPr>
        <w:t xml:space="preserve">Accreditation and Standards, Brochures, </w:t>
      </w:r>
      <w:r w:rsidR="00B47F22">
        <w:rPr>
          <w:rFonts w:eastAsia="Arial"/>
          <w:i/>
          <w:color w:val="1F4E79"/>
          <w:spacing w:val="-1"/>
          <w:lang w:eastAsia="en-US"/>
        </w:rPr>
        <w:t>(Image C</w:t>
      </w:r>
      <w:r w:rsidRPr="00E22ECB">
        <w:rPr>
          <w:rFonts w:eastAsia="Arial"/>
          <w:i/>
          <w:color w:val="1F4E79"/>
          <w:spacing w:val="-1"/>
          <w:lang w:eastAsia="en-US"/>
        </w:rPr>
        <w:t xml:space="preserve"> below)</w:t>
      </w:r>
    </w:p>
    <w:p w14:paraId="2BB44BBF" w14:textId="77777777" w:rsidR="00E22ECB" w:rsidRPr="00E22ECB" w:rsidRDefault="00E22ECB" w:rsidP="00E22ECB">
      <w:pPr>
        <w:widowControl w:val="0"/>
        <w:numPr>
          <w:ilvl w:val="0"/>
          <w:numId w:val="3"/>
        </w:numPr>
        <w:spacing w:before="64" w:after="0" w:line="240" w:lineRule="auto"/>
        <w:jc w:val="both"/>
        <w:outlineLvl w:val="0"/>
        <w:rPr>
          <w:rFonts w:eastAsia="Arial"/>
          <w:color w:val="1F4E79"/>
          <w:spacing w:val="-1"/>
          <w:lang w:eastAsia="en-US"/>
        </w:rPr>
      </w:pPr>
      <w:r w:rsidRPr="00E22ECB">
        <w:rPr>
          <w:rFonts w:eastAsia="Arial"/>
          <w:color w:val="1F4E79"/>
          <w:spacing w:val="-1"/>
          <w:lang w:eastAsia="en-US"/>
        </w:rPr>
        <w:t xml:space="preserve">Examine the accompanying Master Pricing Schedule. </w:t>
      </w:r>
    </w:p>
    <w:p w14:paraId="3ECAA532" w14:textId="77777777" w:rsidR="00E22ECB" w:rsidRPr="000B5579" w:rsidRDefault="00E22ECB" w:rsidP="00E22ECB">
      <w:pPr>
        <w:widowControl w:val="0"/>
        <w:numPr>
          <w:ilvl w:val="0"/>
          <w:numId w:val="3"/>
        </w:numPr>
        <w:spacing w:before="64" w:after="0" w:line="240" w:lineRule="auto"/>
        <w:ind w:left="709"/>
        <w:jc w:val="both"/>
        <w:outlineLvl w:val="0"/>
        <w:rPr>
          <w:rFonts w:eastAsia="Arial" w:cstheme="minorHAnsi"/>
          <w:lang w:eastAsia="en-US"/>
        </w:rPr>
      </w:pPr>
      <w:r w:rsidRPr="00E22ECB">
        <w:rPr>
          <w:rFonts w:eastAsia="Arial"/>
          <w:color w:val="1F4E79"/>
          <w:spacing w:val="-1"/>
          <w:lang w:eastAsia="en-US"/>
        </w:rPr>
        <w:t xml:space="preserve">Request quotation from selected supplier </w:t>
      </w:r>
      <w:r w:rsidRPr="00E22ECB">
        <w:rPr>
          <w:rFonts w:eastAsia="Arial"/>
          <w:b/>
          <w:color w:val="1F4E79"/>
          <w:spacing w:val="-1"/>
          <w:u w:val="single"/>
          <w:lang w:eastAsia="en-US"/>
        </w:rPr>
        <w:t>OR</w:t>
      </w:r>
      <w:r w:rsidRPr="00E22ECB">
        <w:rPr>
          <w:rFonts w:eastAsia="Arial"/>
          <w:color w:val="1F4E79"/>
          <w:spacing w:val="-1"/>
          <w:lang w:eastAsia="en-US"/>
        </w:rPr>
        <w:t xml:space="preserve"> request quotations from a range of suppliers. </w:t>
      </w:r>
    </w:p>
    <w:p w14:paraId="7F303B96" w14:textId="77777777" w:rsidR="00874659" w:rsidRPr="000B5579" w:rsidRDefault="000B5579" w:rsidP="000B5579">
      <w:pPr>
        <w:widowControl w:val="0"/>
        <w:numPr>
          <w:ilvl w:val="0"/>
          <w:numId w:val="3"/>
        </w:numPr>
        <w:spacing w:before="64" w:after="0" w:line="240" w:lineRule="auto"/>
        <w:ind w:left="709"/>
        <w:jc w:val="both"/>
        <w:outlineLvl w:val="0"/>
        <w:rPr>
          <w:rFonts w:eastAsia="Arial" w:cstheme="minorHAnsi"/>
          <w:lang w:eastAsia="en-US"/>
        </w:rPr>
      </w:pPr>
      <w:r>
        <w:rPr>
          <w:rFonts w:eastAsia="Arial"/>
          <w:color w:val="1F4E79"/>
          <w:spacing w:val="-1"/>
          <w:lang w:eastAsia="en-US"/>
        </w:rPr>
        <w:t>Assess product dependencies, i.e. Sanitiser Dispensers which require specific Sanitiser Refills issues etc. Should you be unsure please request further detail from the supplier.</w:t>
      </w:r>
    </w:p>
    <w:p w14:paraId="786AF42E" w14:textId="77777777" w:rsidR="00E22ECB" w:rsidRPr="00874659" w:rsidRDefault="00E22ECB" w:rsidP="00843FFB">
      <w:pPr>
        <w:widowControl w:val="0"/>
        <w:numPr>
          <w:ilvl w:val="0"/>
          <w:numId w:val="3"/>
        </w:numPr>
        <w:spacing w:before="64" w:line="240" w:lineRule="auto"/>
        <w:jc w:val="both"/>
        <w:outlineLvl w:val="0"/>
        <w:rPr>
          <w:rFonts w:eastAsia="Arial" w:cstheme="minorHAnsi"/>
          <w:b/>
          <w:color w:val="1F4E79"/>
          <w:u w:val="single"/>
          <w:lang w:eastAsia="en-US"/>
        </w:rPr>
      </w:pPr>
      <w:r w:rsidRPr="00874659">
        <w:rPr>
          <w:rFonts w:eastAsia="Arial" w:cstheme="minorHAnsi"/>
          <w:color w:val="1F4E79"/>
          <w:spacing w:val="-1"/>
          <w:u w:val="single"/>
          <w:lang w:eastAsia="en-US"/>
        </w:rPr>
        <w:t xml:space="preserve">Please note that you must always include the Supply Agreement reference number - </w:t>
      </w:r>
      <w:r w:rsidRPr="00874659">
        <w:rPr>
          <w:rFonts w:eastAsia="Arial" w:cstheme="minorHAnsi"/>
          <w:b/>
          <w:color w:val="1F4E79"/>
          <w:u w:val="single"/>
          <w:lang w:eastAsia="en-US"/>
        </w:rPr>
        <w:t xml:space="preserve">LEE898F </w:t>
      </w:r>
      <w:r w:rsidR="003D700D" w:rsidRPr="00874659">
        <w:rPr>
          <w:rFonts w:eastAsia="Arial" w:cstheme="minorHAnsi"/>
          <w:color w:val="1F4E79"/>
          <w:u w:val="single"/>
          <w:lang w:eastAsia="en-US"/>
        </w:rPr>
        <w:t>or competition title</w:t>
      </w:r>
      <w:r w:rsidR="003D700D" w:rsidRPr="00874659">
        <w:rPr>
          <w:rFonts w:eastAsia="Arial" w:cstheme="minorHAnsi"/>
          <w:b/>
          <w:color w:val="1F4E79"/>
          <w:u w:val="single"/>
          <w:lang w:eastAsia="en-US"/>
        </w:rPr>
        <w:t xml:space="preserve"> </w:t>
      </w:r>
      <w:r w:rsidR="00874659">
        <w:rPr>
          <w:rFonts w:eastAsia="Arial" w:cstheme="minorHAnsi"/>
          <w:b/>
          <w:color w:val="1F4E79"/>
          <w:u w:val="single"/>
          <w:lang w:eastAsia="en-US"/>
        </w:rPr>
        <w:t>‘</w:t>
      </w:r>
      <w:r w:rsidR="003D700D" w:rsidRPr="00874659">
        <w:rPr>
          <w:rFonts w:eastAsia="Arial" w:cstheme="minorHAnsi"/>
          <w:b/>
          <w:color w:val="1F4E79"/>
          <w:u w:val="single"/>
          <w:lang w:eastAsia="en-US"/>
        </w:rPr>
        <w:t>Provision of PPE, Consumables and Equipment to the Irish Education Sector for the Department of Education and Skills</w:t>
      </w:r>
      <w:r w:rsidR="00874659">
        <w:rPr>
          <w:rFonts w:eastAsia="Arial" w:cstheme="minorHAnsi"/>
          <w:b/>
          <w:color w:val="1F4E79"/>
          <w:u w:val="single"/>
          <w:lang w:eastAsia="en-US"/>
        </w:rPr>
        <w:t>’</w:t>
      </w:r>
      <w:r w:rsidRPr="00874659">
        <w:rPr>
          <w:rFonts w:eastAsia="Arial" w:cstheme="minorHAnsi"/>
          <w:b/>
          <w:color w:val="1F4E79"/>
          <w:u w:val="single"/>
          <w:lang w:eastAsia="en-US"/>
        </w:rPr>
        <w:t xml:space="preserve"> - </w:t>
      </w:r>
      <w:r w:rsidR="00874659" w:rsidRPr="00874659">
        <w:rPr>
          <w:rFonts w:eastAsia="Arial" w:cstheme="minorHAnsi"/>
          <w:bCs/>
          <w:color w:val="1F4E79"/>
          <w:u w:val="single"/>
          <w:lang w:eastAsia="en-US"/>
        </w:rPr>
        <w:t>in</w:t>
      </w:r>
      <w:r w:rsidRPr="00874659">
        <w:rPr>
          <w:rFonts w:eastAsia="Arial" w:cstheme="minorHAnsi"/>
          <w:bCs/>
          <w:color w:val="1F4E79"/>
          <w:u w:val="single"/>
          <w:lang w:eastAsia="en-US"/>
        </w:rPr>
        <w:t xml:space="preserve"> correspondence with the approved suppliers</w:t>
      </w:r>
      <w:r w:rsidR="00874659" w:rsidRPr="00874659">
        <w:rPr>
          <w:rFonts w:eastAsia="Arial" w:cstheme="minorHAnsi"/>
          <w:bCs/>
          <w:color w:val="1F4E79"/>
          <w:u w:val="single"/>
          <w:lang w:eastAsia="en-US"/>
        </w:rPr>
        <w:t xml:space="preserve"> in order to activate your participation in the Supply Agreement</w:t>
      </w:r>
      <w:r w:rsidRPr="00874659">
        <w:rPr>
          <w:rFonts w:eastAsia="Arial" w:cstheme="minorHAnsi"/>
          <w:bCs/>
          <w:color w:val="1F4E79"/>
          <w:u w:val="single"/>
          <w:lang w:eastAsia="en-US"/>
        </w:rPr>
        <w:t>.</w:t>
      </w:r>
    </w:p>
    <w:p w14:paraId="3A26914E" w14:textId="77777777" w:rsidR="00E100C9" w:rsidRPr="003D700D" w:rsidRDefault="00E100C9" w:rsidP="003D700D">
      <w:pPr>
        <w:widowControl w:val="0"/>
        <w:numPr>
          <w:ilvl w:val="0"/>
          <w:numId w:val="3"/>
        </w:numPr>
        <w:spacing w:before="64" w:after="0" w:line="240" w:lineRule="auto"/>
        <w:jc w:val="both"/>
        <w:outlineLvl w:val="0"/>
        <w:rPr>
          <w:rFonts w:eastAsia="Arial" w:cstheme="minorHAnsi"/>
          <w:b/>
          <w:color w:val="1F4E79"/>
          <w:lang w:eastAsia="en-US"/>
        </w:rPr>
      </w:pPr>
      <w:r>
        <w:rPr>
          <w:rFonts w:eastAsia="Arial" w:cstheme="minorHAnsi"/>
          <w:bCs/>
          <w:color w:val="1F4E79"/>
          <w:lang w:eastAsia="en-US"/>
        </w:rPr>
        <w:t xml:space="preserve">If you do not have T&amp;Cs to issue with your Purchase Order please find a </w:t>
      </w:r>
      <w:r w:rsidR="007E5265">
        <w:rPr>
          <w:rFonts w:eastAsia="Arial" w:cstheme="minorHAnsi"/>
          <w:bCs/>
          <w:color w:val="1F4E79"/>
          <w:lang w:eastAsia="en-US"/>
        </w:rPr>
        <w:t>set of T&amp;Cs available for use within the rollout pack.</w:t>
      </w:r>
    </w:p>
    <w:p w14:paraId="74A13C44" w14:textId="77777777" w:rsidR="00E100C9" w:rsidRPr="00843FFB" w:rsidRDefault="00843FFB" w:rsidP="00B47F22">
      <w:pPr>
        <w:widowControl w:val="0"/>
        <w:spacing w:before="64" w:after="0" w:line="240" w:lineRule="auto"/>
        <w:jc w:val="both"/>
        <w:outlineLvl w:val="0"/>
        <w:rPr>
          <w:rFonts w:eastAsia="Arial" w:cstheme="minorHAnsi"/>
          <w:bCs/>
          <w:color w:val="FF0000"/>
          <w:lang w:eastAsia="en-US"/>
        </w:rPr>
      </w:pPr>
      <w:r w:rsidRPr="00843FFB">
        <w:rPr>
          <w:rFonts w:eastAsia="Arial" w:cstheme="minorHAnsi"/>
          <w:bCs/>
          <w:color w:val="FF0000"/>
          <w:lang w:eastAsia="en-US"/>
        </w:rPr>
        <w:t xml:space="preserve">**Please note should you wish to purchase Re-Useable Face Masks please contact suppliers directly for pricing and product </w:t>
      </w:r>
      <w:proofErr w:type="gramStart"/>
      <w:r w:rsidRPr="00843FFB">
        <w:rPr>
          <w:rFonts w:eastAsia="Arial" w:cstheme="minorHAnsi"/>
          <w:bCs/>
          <w:color w:val="FF0000"/>
          <w:lang w:eastAsia="en-US"/>
        </w:rPr>
        <w:t>information.*</w:t>
      </w:r>
      <w:proofErr w:type="gramEnd"/>
      <w:r w:rsidRPr="00843FFB">
        <w:rPr>
          <w:rFonts w:eastAsia="Arial" w:cstheme="minorHAnsi"/>
          <w:bCs/>
          <w:color w:val="FF0000"/>
          <w:lang w:eastAsia="en-US"/>
        </w:rPr>
        <w:t>*</w:t>
      </w:r>
    </w:p>
    <w:p w14:paraId="68920239" w14:textId="77777777" w:rsidR="00B47F22" w:rsidRPr="00B47F22" w:rsidRDefault="00B47F22" w:rsidP="00B47F22">
      <w:pPr>
        <w:widowControl w:val="0"/>
        <w:spacing w:before="64" w:after="0" w:line="240" w:lineRule="auto"/>
        <w:jc w:val="both"/>
        <w:outlineLvl w:val="0"/>
        <w:rPr>
          <w:rFonts w:eastAsia="Arial" w:cstheme="minorHAnsi"/>
          <w:b/>
          <w:bCs/>
          <w:color w:val="1F4E79"/>
          <w:u w:val="single"/>
          <w:lang w:eastAsia="en-US"/>
        </w:rPr>
      </w:pPr>
      <w:r w:rsidRPr="00B47F22">
        <w:rPr>
          <w:rFonts w:eastAsia="Arial" w:cstheme="minorHAnsi"/>
          <w:b/>
          <w:bCs/>
          <w:color w:val="1F4E79"/>
          <w:sz w:val="28"/>
          <w:u w:val="single"/>
          <w:lang w:eastAsia="en-US"/>
        </w:rPr>
        <w:t xml:space="preserve">Product Information Folder </w:t>
      </w:r>
      <w:r>
        <w:rPr>
          <w:rFonts w:eastAsia="Arial" w:cstheme="minorHAnsi"/>
          <w:b/>
          <w:bCs/>
          <w:color w:val="1F4E79"/>
          <w:sz w:val="28"/>
          <w:u w:val="single"/>
          <w:lang w:eastAsia="en-US"/>
        </w:rPr>
        <w:t>Expands as Follows</w:t>
      </w:r>
      <w:r w:rsidR="003D700D">
        <w:rPr>
          <w:rFonts w:eastAsia="Arial" w:cstheme="minorHAnsi"/>
          <w:b/>
          <w:bCs/>
          <w:color w:val="1F4E79"/>
          <w:sz w:val="28"/>
          <w:u w:val="single"/>
          <w:lang w:eastAsia="en-US"/>
        </w:rPr>
        <w:t xml:space="preserve"> for each Company and each Product</w:t>
      </w:r>
      <w:r w:rsidRPr="00B47F22">
        <w:rPr>
          <w:rFonts w:eastAsia="Arial" w:cstheme="minorHAnsi"/>
          <w:b/>
          <w:bCs/>
          <w:color w:val="1F4E79"/>
          <w:sz w:val="28"/>
          <w:u w:val="single"/>
          <w:lang w:eastAsia="en-US"/>
        </w:rPr>
        <w:t>:</w:t>
      </w:r>
    </w:p>
    <w:p w14:paraId="446C38EC" w14:textId="77777777" w:rsidR="00B47F22" w:rsidRDefault="000B5579" w:rsidP="00B47F22">
      <w:pPr>
        <w:widowControl w:val="0"/>
        <w:spacing w:before="64" w:after="0" w:line="240" w:lineRule="auto"/>
        <w:jc w:val="both"/>
        <w:outlineLvl w:val="0"/>
        <w:rPr>
          <w:rFonts w:eastAsia="Arial" w:cstheme="minorHAnsi"/>
          <w:bCs/>
          <w:color w:val="1F4E79"/>
          <w:lang w:eastAsia="en-US"/>
        </w:rPr>
      </w:pPr>
      <w:r>
        <w:rPr>
          <w:rFonts w:eastAsia="Arial" w:cstheme="minorHAnsi"/>
          <w:bCs/>
          <w:noProof/>
          <w:color w:val="1F4E79"/>
        </w:rPr>
        <mc:AlternateContent>
          <mc:Choice Requires="wpg">
            <w:drawing>
              <wp:anchor distT="0" distB="0" distL="114300" distR="114300" simplePos="0" relativeHeight="251682816" behindDoc="0" locked="0" layoutInCell="1" allowOverlap="1" wp14:anchorId="0E48DF3E" wp14:editId="1CA91874">
                <wp:simplePos x="0" y="0"/>
                <wp:positionH relativeFrom="column">
                  <wp:posOffset>-442387</wp:posOffset>
                </wp:positionH>
                <wp:positionV relativeFrom="paragraph">
                  <wp:posOffset>81915</wp:posOffset>
                </wp:positionV>
                <wp:extent cx="6881495" cy="3413188"/>
                <wp:effectExtent l="0" t="0" r="14605" b="15875"/>
                <wp:wrapNone/>
                <wp:docPr id="19" name="Group 19"/>
                <wp:cNvGraphicFramePr/>
                <a:graphic xmlns:a="http://schemas.openxmlformats.org/drawingml/2006/main">
                  <a:graphicData uri="http://schemas.microsoft.com/office/word/2010/wordprocessingGroup">
                    <wpg:wgp>
                      <wpg:cNvGrpSpPr/>
                      <wpg:grpSpPr>
                        <a:xfrm>
                          <a:off x="0" y="0"/>
                          <a:ext cx="6881495" cy="3413188"/>
                          <a:chOff x="0" y="0"/>
                          <a:chExt cx="6881627" cy="3413667"/>
                        </a:xfrm>
                      </wpg:grpSpPr>
                      <wps:wsp>
                        <wps:cNvPr id="217" name="Text Box 2"/>
                        <wps:cNvSpPr txBox="1">
                          <a:spLocks noChangeArrowheads="1"/>
                        </wps:cNvSpPr>
                        <wps:spPr bwMode="auto">
                          <a:xfrm>
                            <a:off x="71964" y="2737392"/>
                            <a:ext cx="2339340" cy="676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EA500EF" w14:textId="77777777" w:rsidR="00E70CD3" w:rsidRDefault="00E70CD3">
                              <w:r>
                                <w:t>Information regarding suppliers with Alcohol Free products is contained in this folder.</w:t>
                              </w:r>
                            </w:p>
                          </w:txbxContent>
                        </wps:txbx>
                        <wps:bodyPr rot="0" vert="horz" wrap="square" lIns="91440" tIns="45720" rIns="91440" bIns="45720" anchor="t" anchorCtr="0">
                          <a:noAutofit/>
                        </wps:bodyPr>
                      </wps:wsp>
                      <wpg:grpSp>
                        <wpg:cNvPr id="15" name="Group 15"/>
                        <wpg:cNvGrpSpPr/>
                        <wpg:grpSpPr>
                          <a:xfrm>
                            <a:off x="0" y="0"/>
                            <a:ext cx="6881627" cy="2724595"/>
                            <a:chOff x="0" y="0"/>
                            <a:chExt cx="6881627" cy="2724595"/>
                          </a:xfrm>
                        </wpg:grpSpPr>
                        <pic:pic xmlns:pic="http://schemas.openxmlformats.org/drawingml/2006/picture">
                          <pic:nvPicPr>
                            <pic:cNvPr id="12" name="Picture 12"/>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11875"/>
                              <a:ext cx="2171700" cy="2495550"/>
                            </a:xfrm>
                            <a:prstGeom prst="rect">
                              <a:avLst/>
                            </a:prstGeom>
                          </pic:spPr>
                        </pic:pic>
                        <pic:pic xmlns:pic="http://schemas.openxmlformats.org/drawingml/2006/picture">
                          <pic:nvPicPr>
                            <pic:cNvPr id="1" name="Picture 1"/>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2529444" y="11875"/>
                              <a:ext cx="1780540" cy="2712720"/>
                            </a:xfrm>
                            <a:prstGeom prst="rect">
                              <a:avLst/>
                            </a:prstGeom>
                          </pic:spPr>
                        </pic:pic>
                        <pic:pic xmlns:pic="http://schemas.openxmlformats.org/drawingml/2006/picture">
                          <pic:nvPicPr>
                            <pic:cNvPr id="32" name="Picture 32"/>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4643252" y="0"/>
                              <a:ext cx="2238375" cy="781050"/>
                            </a:xfrm>
                            <a:prstGeom prst="rect">
                              <a:avLst/>
                            </a:prstGeom>
                          </pic:spPr>
                        </pic:pic>
                        <wps:wsp>
                          <wps:cNvPr id="13" name="Right Arrow 13"/>
                          <wps:cNvSpPr/>
                          <wps:spPr>
                            <a:xfrm>
                              <a:off x="1531917" y="142504"/>
                              <a:ext cx="641268" cy="4156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a:off x="3835730" y="142504"/>
                              <a:ext cx="641268" cy="415636"/>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Straight Arrow Connector 16"/>
                        <wps:cNvCnPr/>
                        <wps:spPr>
                          <a:xfrm flipH="1" flipV="1">
                            <a:off x="463139" y="2434397"/>
                            <a:ext cx="510638" cy="302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2"/>
                        <wps:cNvSpPr txBox="1">
                          <a:spLocks noChangeArrowheads="1"/>
                        </wps:cNvSpPr>
                        <wps:spPr bwMode="auto">
                          <a:xfrm>
                            <a:off x="4536374" y="1306286"/>
                            <a:ext cx="2339340" cy="155511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183DCA3" w14:textId="77777777" w:rsidR="00E70CD3" w:rsidRDefault="00E70CD3" w:rsidP="003D700D">
                              <w:r>
                                <w:t>Information regarding products is contained within this tier of folders for each supplier under each product group.</w:t>
                              </w:r>
                            </w:p>
                            <w:p w14:paraId="5AB41442" w14:textId="77777777" w:rsidR="00E70CD3" w:rsidRDefault="00E70CD3" w:rsidP="003D700D">
                              <w:r>
                                <w:t>If you require additional information please request from the account manager.</w:t>
                              </w:r>
                            </w:p>
                          </w:txbxContent>
                        </wps:txbx>
                        <wps:bodyPr rot="0" vert="horz" wrap="square" lIns="91440" tIns="45720" rIns="91440" bIns="45720" anchor="t" anchorCtr="0">
                          <a:noAutofit/>
                        </wps:bodyPr>
                      </wps:wsp>
                      <wps:wsp>
                        <wps:cNvPr id="18" name="Straight Arrow Connector 18"/>
                        <wps:cNvCnPr/>
                        <wps:spPr>
                          <a:xfrm flipH="1" flipV="1">
                            <a:off x="4963886" y="676894"/>
                            <a:ext cx="641267" cy="629392"/>
                          </a:xfrm>
                          <a:prstGeom prst="straightConnector1">
                            <a:avLst/>
                          </a:prstGeom>
                          <a:noFill/>
                          <a:ln w="6350" cap="flat" cmpd="sng" algn="ctr">
                            <a:solidFill>
                              <a:srgbClr val="5B9BD5"/>
                            </a:solidFill>
                            <a:prstDash val="solid"/>
                            <a:miter lim="800000"/>
                            <a:tailEnd type="triangle"/>
                          </a:ln>
                          <a:effectLst/>
                        </wps:spPr>
                        <wps:bodyPr/>
                      </wps:wsp>
                    </wpg:wgp>
                  </a:graphicData>
                </a:graphic>
                <wp14:sizeRelV relativeFrom="margin">
                  <wp14:pctHeight>0</wp14:pctHeight>
                </wp14:sizeRelV>
              </wp:anchor>
            </w:drawing>
          </mc:Choice>
          <mc:Fallback>
            <w:pict>
              <v:group w14:anchorId="0E48DF3E" id="Group 19" o:spid="_x0000_s1026" style="position:absolute;left:0;text-align:left;margin-left:-34.85pt;margin-top:6.45pt;width:541.85pt;height:268.75pt;z-index:251682816;mso-height-relative:margin" coordsize="68816,34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">
                <v:shapetype id="_x0000_t202" coordsize="21600,21600" o:spt="202" path="m,l,21600r21600,l21600,xe">
                  <v:stroke joinstyle="miter"/>
                  <v:path gradientshapeok="t" o:connecttype="rect"/>
                </v:shapetype>
                <v:shape id="_x0000_s1027" type="#_x0000_t202" style="position:absolute;left:719;top:27373;width:23394;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" fillcolor="white [3201]" strokecolor="#5b9bd5 [3204]" strokeweight="1pt">
                  <v:textbox>
                    <w:txbxContent>
                      <w:p w14:paraId="2EA500EF" w14:textId="77777777" w:rsidR="00E70CD3" w:rsidRDefault="00E70CD3">
                        <w:r>
                          <w:t>Information regarding suppliers with Alcohol Free products is contained in this folder.</w:t>
                        </w:r>
                      </w:p>
                    </w:txbxContent>
                  </v:textbox>
                </v:shape>
                <v:group id="Group 15" o:spid="_x0000_s1028" style="position:absolute;width:68816;height:27245" coordsize="68816,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top:118;width:21717;height:24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">
                    <v:imagedata r:id="rId50" o:title=""/>
                  </v:shape>
                  <v:shape id="Picture 1" o:spid="_x0000_s1030" type="#_x0000_t75" style="position:absolute;left:25294;top:118;width:17805;height:2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">
                    <v:imagedata r:id="rId51" o:title=""/>
                  </v:shape>
                  <v:shape id="Picture 32" o:spid="_x0000_s1031" type="#_x0000_t75" style="position:absolute;left:46432;width:22384;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">
                    <v:imagedata r:id="rId52"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32" type="#_x0000_t13" style="position:absolute;left:15319;top:1425;width:6412;height: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" adj="14600" fillcolor="#5b9bd5 [3204]" strokecolor="#1f4d78 [1604]" strokeweight="1pt"/>
                  <v:shape id="Right Arrow 14" o:spid="_x0000_s1033" type="#_x0000_t13" style="position:absolute;left:38357;top:1425;width:6412;height: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" adj="14600" fillcolor="#5b9bd5" strokecolor="#41719c" strokeweight="1pt"/>
                </v:group>
                <v:shapetype id="_x0000_t32" coordsize="21600,21600" o:spt="32" o:oned="t" path="m,l21600,21600e" filled="f">
                  <v:path arrowok="t" fillok="f" o:connecttype="none"/>
                  <o:lock v:ext="edit" shapetype="t"/>
                </v:shapetype>
                <v:shape id="Straight Arrow Connector 16" o:spid="_x0000_s1034" type="#_x0000_t32" style="position:absolute;left:4631;top:24343;width:5106;height:30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" strokecolor="#5b9bd5 [3204]" strokeweight=".5pt">
                  <v:stroke endarrow="block" joinstyle="miter"/>
                </v:shape>
                <v:shape id="_x0000_s1035" type="#_x0000_t202" style="position:absolute;left:45363;top:13062;width:23394;height:15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" fillcolor="window" strokecolor="#5b9bd5" strokeweight="1pt">
                  <v:textbox>
                    <w:txbxContent>
                      <w:p w14:paraId="2183DCA3" w14:textId="77777777" w:rsidR="00E70CD3" w:rsidRDefault="00E70CD3" w:rsidP="003D700D">
                        <w:r>
                          <w:t>Information regarding products is contained within this tier of folders for each supplier under each product group.</w:t>
                        </w:r>
                      </w:p>
                      <w:p w14:paraId="5AB41442" w14:textId="77777777" w:rsidR="00E70CD3" w:rsidRDefault="00E70CD3" w:rsidP="003D700D">
                        <w:r>
                          <w:t>If you require additional information please request from the account manager.</w:t>
                        </w:r>
                      </w:p>
                    </w:txbxContent>
                  </v:textbox>
                </v:shape>
                <v:shape id="Straight Arrow Connector 18" o:spid="_x0000_s1036" type="#_x0000_t32" style="position:absolute;left:49638;top:6768;width:6413;height:62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" strokecolor="#5b9bd5" strokeweight=".5pt">
                  <v:stroke endarrow="block" joinstyle="miter"/>
                </v:shape>
              </v:group>
            </w:pict>
          </mc:Fallback>
        </mc:AlternateContent>
      </w:r>
    </w:p>
    <w:p w14:paraId="06D08503"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088B7E50"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6A797BB5"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518BB4E1"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77A70BAE"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5E77FA49"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3BC9A7E6"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423AF32D"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6A8FF045" w14:textId="77777777" w:rsidR="00B47F22" w:rsidRDefault="00B47F22" w:rsidP="00B47F22">
      <w:pPr>
        <w:widowControl w:val="0"/>
        <w:spacing w:before="64" w:after="0" w:line="240" w:lineRule="auto"/>
        <w:jc w:val="both"/>
        <w:outlineLvl w:val="0"/>
        <w:rPr>
          <w:rFonts w:eastAsia="Arial" w:cstheme="minorHAnsi"/>
          <w:bCs/>
          <w:color w:val="1F4E79"/>
          <w:lang w:eastAsia="en-US"/>
        </w:rPr>
      </w:pPr>
    </w:p>
    <w:p w14:paraId="2F0168A0" w14:textId="77777777" w:rsidR="00B47F22" w:rsidRPr="00E22ECB" w:rsidRDefault="00B47F22" w:rsidP="00B47F22">
      <w:pPr>
        <w:widowControl w:val="0"/>
        <w:spacing w:before="64" w:after="0" w:line="240" w:lineRule="auto"/>
        <w:jc w:val="both"/>
        <w:outlineLvl w:val="0"/>
        <w:rPr>
          <w:rFonts w:eastAsia="Arial" w:cstheme="minorHAnsi"/>
          <w:lang w:eastAsia="en-US"/>
        </w:rPr>
      </w:pPr>
    </w:p>
    <w:p w14:paraId="641788A1" w14:textId="77777777" w:rsidR="00E22ECB" w:rsidRPr="00E22ECB" w:rsidRDefault="00E22ECB" w:rsidP="00E22ECB">
      <w:pPr>
        <w:widowControl w:val="0"/>
        <w:spacing w:after="0" w:line="240" w:lineRule="auto"/>
        <w:rPr>
          <w:rFonts w:ascii="Arial" w:eastAsia="Arial" w:hAnsi="Arial"/>
          <w:sz w:val="16"/>
          <w:szCs w:val="16"/>
          <w:lang w:eastAsia="en-US"/>
        </w:rPr>
      </w:pPr>
    </w:p>
    <w:p w14:paraId="75E185C4" w14:textId="77777777" w:rsidR="00E22ECB" w:rsidRPr="00E22ECB" w:rsidRDefault="00E22ECB" w:rsidP="00E22ECB">
      <w:pPr>
        <w:widowControl w:val="0"/>
        <w:spacing w:after="0" w:line="240" w:lineRule="auto"/>
        <w:rPr>
          <w:rFonts w:ascii="Arial" w:eastAsia="Arial" w:hAnsi="Arial"/>
          <w:lang w:eastAsia="en-US"/>
        </w:rPr>
      </w:pPr>
    </w:p>
    <w:p w14:paraId="67D5A504" w14:textId="77777777" w:rsidR="00E22ECB" w:rsidRPr="00E22ECB" w:rsidRDefault="00E22ECB" w:rsidP="00E22ECB">
      <w:pPr>
        <w:widowControl w:val="0"/>
        <w:spacing w:before="1" w:after="0" w:line="240" w:lineRule="auto"/>
        <w:rPr>
          <w:rFonts w:eastAsia="Arial" w:cs="Arial"/>
          <w:i/>
          <w:sz w:val="24"/>
          <w:szCs w:val="24"/>
          <w:lang w:eastAsia="en-US"/>
        </w:rPr>
      </w:pPr>
    </w:p>
    <w:p w14:paraId="0A286B30" w14:textId="77777777" w:rsidR="00E22ECB" w:rsidRPr="00E22ECB" w:rsidRDefault="00E22ECB" w:rsidP="00E22ECB">
      <w:pPr>
        <w:widowControl w:val="0"/>
        <w:spacing w:before="1" w:after="0" w:line="240" w:lineRule="auto"/>
        <w:rPr>
          <w:rFonts w:eastAsia="Arial" w:cs="Arial"/>
          <w:i/>
          <w:sz w:val="24"/>
          <w:szCs w:val="24"/>
          <w:lang w:eastAsia="en-US"/>
        </w:rPr>
      </w:pPr>
    </w:p>
    <w:p w14:paraId="4BA4D705" w14:textId="77777777" w:rsidR="00E22ECB" w:rsidRPr="00E22ECB" w:rsidRDefault="00E22ECB" w:rsidP="00E22ECB">
      <w:pPr>
        <w:widowControl w:val="0"/>
        <w:spacing w:before="1" w:after="0" w:line="240" w:lineRule="auto"/>
        <w:rPr>
          <w:rFonts w:eastAsia="Arial" w:cs="Arial"/>
          <w:i/>
          <w:sz w:val="24"/>
          <w:szCs w:val="24"/>
          <w:lang w:eastAsia="en-US"/>
        </w:rPr>
      </w:pPr>
    </w:p>
    <w:p w14:paraId="0DD9B8B4" w14:textId="77777777" w:rsidR="00E22ECB" w:rsidRPr="00E22ECB" w:rsidRDefault="00E22ECB" w:rsidP="00E22ECB">
      <w:pPr>
        <w:widowControl w:val="0"/>
        <w:spacing w:before="1" w:after="0" w:line="240" w:lineRule="auto"/>
        <w:rPr>
          <w:rFonts w:eastAsia="Arial" w:cs="Arial"/>
          <w:i/>
          <w:sz w:val="24"/>
          <w:szCs w:val="24"/>
          <w:lang w:eastAsia="en-US"/>
        </w:rPr>
      </w:pPr>
    </w:p>
    <w:p w14:paraId="748F9BB7" w14:textId="77777777" w:rsidR="00E22ECB" w:rsidRPr="00E22ECB" w:rsidRDefault="00E22ECB" w:rsidP="00E22ECB">
      <w:pPr>
        <w:widowControl w:val="0"/>
        <w:spacing w:before="1" w:after="0" w:line="240" w:lineRule="auto"/>
        <w:rPr>
          <w:rFonts w:eastAsia="Arial" w:cs="Arial"/>
          <w:i/>
          <w:sz w:val="24"/>
          <w:szCs w:val="24"/>
          <w:lang w:eastAsia="en-US"/>
        </w:rPr>
      </w:pPr>
    </w:p>
    <w:p w14:paraId="4455C2E0" w14:textId="77777777" w:rsidR="00E22ECB" w:rsidRPr="00E22ECB" w:rsidRDefault="00E22ECB" w:rsidP="00E22ECB">
      <w:pPr>
        <w:widowControl w:val="0"/>
        <w:spacing w:before="1" w:after="0" w:line="240" w:lineRule="auto"/>
        <w:rPr>
          <w:rFonts w:eastAsia="Arial" w:cs="Arial"/>
          <w:i/>
          <w:sz w:val="24"/>
          <w:szCs w:val="24"/>
          <w:lang w:eastAsia="en-US"/>
        </w:rPr>
      </w:pPr>
    </w:p>
    <w:p w14:paraId="2921EDE8" w14:textId="77777777" w:rsidR="00E22ECB" w:rsidRPr="00E22ECB" w:rsidRDefault="00E22ECB" w:rsidP="00E22ECB">
      <w:pPr>
        <w:widowControl w:val="0"/>
        <w:spacing w:before="1" w:after="0" w:line="240" w:lineRule="auto"/>
        <w:rPr>
          <w:rFonts w:eastAsia="Arial" w:cs="Arial"/>
          <w:i/>
          <w:sz w:val="24"/>
          <w:szCs w:val="24"/>
          <w:lang w:eastAsia="en-US"/>
        </w:rPr>
      </w:pPr>
    </w:p>
    <w:p w14:paraId="15B0B1A7" w14:textId="77777777" w:rsidR="00E22ECB" w:rsidRPr="00E22ECB" w:rsidRDefault="00E22ECB" w:rsidP="00E22ECB">
      <w:pPr>
        <w:widowControl w:val="0"/>
        <w:spacing w:before="1" w:after="0" w:line="240" w:lineRule="auto"/>
        <w:rPr>
          <w:rFonts w:eastAsia="Arial" w:cs="Arial"/>
          <w:i/>
          <w:sz w:val="24"/>
          <w:szCs w:val="24"/>
          <w:lang w:eastAsia="en-US"/>
        </w:rPr>
      </w:pPr>
    </w:p>
    <w:p w14:paraId="369C1B60" w14:textId="77777777" w:rsidR="00E22ECB" w:rsidRPr="00E22ECB" w:rsidRDefault="00E22ECB" w:rsidP="00E22ECB">
      <w:pPr>
        <w:widowControl w:val="0"/>
        <w:spacing w:after="0" w:line="240" w:lineRule="auto"/>
        <w:ind w:left="3704" w:right="269"/>
        <w:rPr>
          <w:rFonts w:eastAsiaTheme="minorHAnsi"/>
          <w:color w:val="2D74B5"/>
          <w:spacing w:val="-1"/>
          <w:lang w:eastAsia="en-US"/>
        </w:rPr>
      </w:pPr>
      <w:r w:rsidRPr="00E22ECB">
        <w:rPr>
          <w:rFonts w:eastAsiaTheme="minorHAnsi"/>
          <w:noProof/>
        </w:rPr>
        <w:lastRenderedPageBreak/>
        <mc:AlternateContent>
          <mc:Choice Requires="wps">
            <w:drawing>
              <wp:anchor distT="0" distB="0" distL="114300" distR="114300" simplePos="0" relativeHeight="251657216" behindDoc="0" locked="0" layoutInCell="1" allowOverlap="1" wp14:anchorId="1E1BE632" wp14:editId="2F5ACDA7">
                <wp:simplePos x="0" y="0"/>
                <wp:positionH relativeFrom="page">
                  <wp:posOffset>943610</wp:posOffset>
                </wp:positionH>
                <wp:positionV relativeFrom="paragraph">
                  <wp:posOffset>9525</wp:posOffset>
                </wp:positionV>
                <wp:extent cx="1884680" cy="381000"/>
                <wp:effectExtent l="1905" t="190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F7CD" w14:textId="77777777" w:rsidR="00E70CD3" w:rsidRDefault="00E70CD3" w:rsidP="00E22ECB">
                            <w:pPr>
                              <w:spacing w:line="600" w:lineRule="exact"/>
                              <w:rPr>
                                <w:rFonts w:ascii="Arial" w:eastAsia="Arial" w:hAnsi="Arial" w:cs="Arial"/>
                                <w:sz w:val="60"/>
                                <w:szCs w:val="60"/>
                              </w:rPr>
                            </w:pPr>
                            <w:r>
                              <w:rPr>
                                <w:rFonts w:ascii="Arial"/>
                                <w:color w:val="1F4E79"/>
                                <w:spacing w:val="-1"/>
                                <w:sz w:val="60"/>
                              </w:rPr>
                              <w:t>Contact</w:t>
                            </w:r>
                            <w:r>
                              <w:rPr>
                                <w:rFonts w:ascii="Arial"/>
                                <w:color w:val="1F4E79"/>
                                <w:sz w:val="60"/>
                              </w:rPr>
                              <w:t xml:space="preserve"> </w:t>
                            </w:r>
                            <w:r>
                              <w:rPr>
                                <w:rFonts w:ascii="Arial"/>
                                <w:color w:val="1F4E79"/>
                                <w:spacing w:val="-1"/>
                                <w:sz w:val="6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BE632" id="Text Box 3" o:spid="_x0000_s1037" type="#_x0000_t202" style="position:absolute;left:0;text-align:left;margin-left:74.3pt;margin-top:.75pt;width:148.4pt;height:3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INswIAALA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" filled="f" stroked="f">
                <v:textbox inset="0,0,0,0">
                  <w:txbxContent>
                    <w:p w14:paraId="6967F7CD" w14:textId="77777777" w:rsidR="00E70CD3" w:rsidRDefault="00E70CD3" w:rsidP="00E22ECB">
                      <w:pPr>
                        <w:spacing w:line="600" w:lineRule="exact"/>
                        <w:rPr>
                          <w:rFonts w:ascii="Arial" w:eastAsia="Arial" w:hAnsi="Arial" w:cs="Arial"/>
                          <w:sz w:val="60"/>
                          <w:szCs w:val="60"/>
                        </w:rPr>
                      </w:pPr>
                      <w:r>
                        <w:rPr>
                          <w:rFonts w:ascii="Arial"/>
                          <w:color w:val="1F4E79"/>
                          <w:spacing w:val="-1"/>
                          <w:sz w:val="60"/>
                        </w:rPr>
                        <w:t>Contact</w:t>
                      </w:r>
                      <w:r>
                        <w:rPr>
                          <w:rFonts w:ascii="Arial"/>
                          <w:color w:val="1F4E79"/>
                          <w:sz w:val="60"/>
                        </w:rPr>
                        <w:t xml:space="preserve"> </w:t>
                      </w:r>
                      <w:r>
                        <w:rPr>
                          <w:rFonts w:ascii="Arial"/>
                          <w:color w:val="1F4E79"/>
                          <w:spacing w:val="-1"/>
                          <w:sz w:val="60"/>
                        </w:rPr>
                        <w:t>Us</w:t>
                      </w:r>
                    </w:p>
                  </w:txbxContent>
                </v:textbox>
                <w10:wrap anchorx="page"/>
              </v:shape>
            </w:pict>
          </mc:Fallback>
        </mc:AlternateContent>
      </w:r>
    </w:p>
    <w:p w14:paraId="1DD30533" w14:textId="77777777" w:rsidR="007E5265" w:rsidRDefault="007E5265" w:rsidP="00E22ECB">
      <w:pPr>
        <w:widowControl w:val="0"/>
        <w:spacing w:after="0" w:line="240" w:lineRule="auto"/>
        <w:ind w:right="-1180"/>
        <w:rPr>
          <w:rFonts w:eastAsiaTheme="minorHAnsi"/>
          <w:color w:val="2D74B5"/>
          <w:spacing w:val="-1"/>
          <w:sz w:val="16"/>
          <w:szCs w:val="16"/>
          <w:lang w:eastAsia="en-US"/>
        </w:rPr>
      </w:pPr>
    </w:p>
    <w:p w14:paraId="437B2867" w14:textId="77777777" w:rsidR="007E5265" w:rsidRDefault="007E5265" w:rsidP="00E22ECB">
      <w:pPr>
        <w:widowControl w:val="0"/>
        <w:spacing w:after="0" w:line="240" w:lineRule="auto"/>
        <w:ind w:right="-1180"/>
        <w:rPr>
          <w:rFonts w:eastAsiaTheme="minorHAnsi"/>
          <w:color w:val="2D74B5"/>
          <w:spacing w:val="-1"/>
          <w:sz w:val="16"/>
          <w:szCs w:val="16"/>
          <w:lang w:eastAsia="en-US"/>
        </w:rPr>
      </w:pPr>
    </w:p>
    <w:p w14:paraId="66C9DE11" w14:textId="77777777" w:rsidR="00843FFB" w:rsidRDefault="00843FFB" w:rsidP="00E22ECB">
      <w:pPr>
        <w:widowControl w:val="0"/>
        <w:spacing w:after="0" w:line="240" w:lineRule="auto"/>
        <w:ind w:right="-1180"/>
        <w:rPr>
          <w:rFonts w:eastAsiaTheme="minorHAnsi"/>
          <w:color w:val="2E74B5" w:themeColor="accent1" w:themeShade="BF"/>
          <w:spacing w:val="-1"/>
          <w:lang w:eastAsia="en-US"/>
        </w:rPr>
      </w:pPr>
    </w:p>
    <w:p w14:paraId="69592C88" w14:textId="77777777" w:rsidR="00E22ECB" w:rsidRPr="00E22ECB" w:rsidRDefault="00E22ECB" w:rsidP="00E22ECB">
      <w:pPr>
        <w:widowControl w:val="0"/>
        <w:spacing w:after="0" w:line="240" w:lineRule="auto"/>
        <w:ind w:right="-1180"/>
        <w:rPr>
          <w:rFonts w:eastAsia="Arial" w:cs="Arial"/>
          <w:color w:val="2E74B5" w:themeColor="accent1" w:themeShade="BF"/>
          <w:lang w:eastAsia="en-US"/>
        </w:rPr>
      </w:pPr>
      <w:r w:rsidRPr="00E22ECB">
        <w:rPr>
          <w:rFonts w:eastAsiaTheme="minorHAnsi"/>
          <w:color w:val="2E74B5" w:themeColor="accent1" w:themeShade="BF"/>
          <w:spacing w:val="-1"/>
          <w:lang w:eastAsia="en-US"/>
        </w:rPr>
        <w:t>If</w:t>
      </w:r>
      <w:r w:rsidRPr="00E22ECB">
        <w:rPr>
          <w:rFonts w:eastAsiaTheme="minorHAnsi"/>
          <w:color w:val="2E74B5" w:themeColor="accent1" w:themeShade="BF"/>
          <w:spacing w:val="1"/>
          <w:lang w:eastAsia="en-US"/>
        </w:rPr>
        <w:t xml:space="preserve"> </w:t>
      </w:r>
      <w:r w:rsidRPr="00E22ECB">
        <w:rPr>
          <w:rFonts w:eastAsiaTheme="minorHAnsi"/>
          <w:color w:val="2E74B5" w:themeColor="accent1" w:themeShade="BF"/>
          <w:spacing w:val="-2"/>
          <w:lang w:eastAsia="en-US"/>
        </w:rPr>
        <w:t>you</w:t>
      </w:r>
      <w:r w:rsidRPr="00E22ECB">
        <w:rPr>
          <w:rFonts w:eastAsiaTheme="minorHAnsi"/>
          <w:color w:val="2E74B5" w:themeColor="accent1" w:themeShade="BF"/>
          <w:lang w:eastAsia="en-US"/>
        </w:rPr>
        <w:t xml:space="preserve"> </w:t>
      </w:r>
      <w:r w:rsidRPr="00E22ECB">
        <w:rPr>
          <w:rFonts w:eastAsiaTheme="minorHAnsi"/>
          <w:color w:val="2E74B5" w:themeColor="accent1" w:themeShade="BF"/>
          <w:spacing w:val="-2"/>
          <w:lang w:eastAsia="en-US"/>
        </w:rPr>
        <w:t>have</w:t>
      </w:r>
      <w:r w:rsidRPr="00E22ECB">
        <w:rPr>
          <w:rFonts w:eastAsiaTheme="minorHAnsi"/>
          <w:color w:val="2E74B5" w:themeColor="accent1" w:themeShade="BF"/>
          <w:lang w:eastAsia="en-US"/>
        </w:rPr>
        <w:t xml:space="preserve"> </w:t>
      </w:r>
      <w:r w:rsidRPr="00E22ECB">
        <w:rPr>
          <w:rFonts w:eastAsiaTheme="minorHAnsi"/>
          <w:color w:val="2E74B5" w:themeColor="accent1" w:themeShade="BF"/>
          <w:spacing w:val="-1"/>
          <w:lang w:eastAsia="en-US"/>
        </w:rPr>
        <w:t>any</w:t>
      </w:r>
      <w:r w:rsidRPr="00E22ECB">
        <w:rPr>
          <w:rFonts w:eastAsiaTheme="minorHAnsi"/>
          <w:color w:val="2E74B5" w:themeColor="accent1" w:themeShade="BF"/>
          <w:spacing w:val="-2"/>
          <w:lang w:eastAsia="en-US"/>
        </w:rPr>
        <w:t xml:space="preserve"> </w:t>
      </w:r>
      <w:r w:rsidRPr="00E22ECB">
        <w:rPr>
          <w:rFonts w:eastAsiaTheme="minorHAnsi"/>
          <w:color w:val="2E74B5" w:themeColor="accent1" w:themeShade="BF"/>
          <w:spacing w:val="-1"/>
          <w:lang w:eastAsia="en-US"/>
        </w:rPr>
        <w:t>questions</w:t>
      </w:r>
      <w:r w:rsidRPr="00E22ECB">
        <w:rPr>
          <w:rFonts w:eastAsiaTheme="minorHAnsi"/>
          <w:color w:val="2E74B5" w:themeColor="accent1" w:themeShade="BF"/>
          <w:spacing w:val="1"/>
          <w:lang w:eastAsia="en-US"/>
        </w:rPr>
        <w:t xml:space="preserve"> </w:t>
      </w:r>
      <w:r w:rsidRPr="00E22ECB">
        <w:rPr>
          <w:rFonts w:eastAsiaTheme="minorHAnsi"/>
          <w:color w:val="2E74B5" w:themeColor="accent1" w:themeShade="BF"/>
          <w:spacing w:val="-1"/>
          <w:lang w:eastAsia="en-US"/>
        </w:rPr>
        <w:t>about</w:t>
      </w:r>
      <w:r w:rsidRPr="00E22ECB">
        <w:rPr>
          <w:rFonts w:eastAsiaTheme="minorHAnsi"/>
          <w:color w:val="2E74B5" w:themeColor="accent1" w:themeShade="BF"/>
          <w:lang w:eastAsia="en-US"/>
        </w:rPr>
        <w:t xml:space="preserve"> </w:t>
      </w:r>
      <w:r w:rsidRPr="00E22ECB">
        <w:rPr>
          <w:rFonts w:eastAsiaTheme="minorHAnsi"/>
          <w:color w:val="2E74B5" w:themeColor="accent1" w:themeShade="BF"/>
          <w:spacing w:val="-1"/>
          <w:lang w:eastAsia="en-US"/>
        </w:rPr>
        <w:t>the</w:t>
      </w:r>
      <w:r w:rsidRPr="00E22ECB">
        <w:rPr>
          <w:rFonts w:eastAsiaTheme="minorHAnsi"/>
          <w:color w:val="2E74B5" w:themeColor="accent1" w:themeShade="BF"/>
          <w:spacing w:val="-4"/>
          <w:lang w:eastAsia="en-US"/>
        </w:rPr>
        <w:t xml:space="preserve"> </w:t>
      </w:r>
      <w:r w:rsidRPr="00E22ECB">
        <w:rPr>
          <w:rFonts w:eastAsiaTheme="minorHAnsi"/>
          <w:b/>
          <w:bCs/>
          <w:color w:val="2E74B5" w:themeColor="accent1" w:themeShade="BF"/>
          <w:spacing w:val="-4"/>
          <w:lang w:eastAsia="en-US"/>
        </w:rPr>
        <w:t>LEE898F</w:t>
      </w:r>
      <w:r w:rsidRPr="00E22ECB">
        <w:rPr>
          <w:rFonts w:eastAsiaTheme="minorHAnsi"/>
          <w:color w:val="2E74B5" w:themeColor="accent1" w:themeShade="BF"/>
          <w:spacing w:val="-4"/>
          <w:lang w:eastAsia="en-US"/>
        </w:rPr>
        <w:t xml:space="preserve"> </w:t>
      </w:r>
      <w:r w:rsidRPr="00E22ECB">
        <w:rPr>
          <w:rFonts w:eastAsiaTheme="minorHAnsi"/>
          <w:b/>
          <w:color w:val="2E74B5" w:themeColor="accent1" w:themeShade="BF"/>
          <w:spacing w:val="-2"/>
          <w:lang w:eastAsia="en-US"/>
        </w:rPr>
        <w:t xml:space="preserve">Supply Agreement for the </w:t>
      </w:r>
      <w:r w:rsidRPr="00E22ECB">
        <w:rPr>
          <w:rFonts w:eastAsiaTheme="minorHAnsi"/>
          <w:b/>
          <w:bCs/>
          <w:color w:val="2E74B5" w:themeColor="accent1" w:themeShade="BF"/>
          <w:spacing w:val="-3"/>
          <w:lang w:eastAsia="en-US"/>
        </w:rPr>
        <w:t xml:space="preserve">Provision of PPE, Consumables and Equipment to the Irish Education Sector, </w:t>
      </w:r>
      <w:r w:rsidRPr="00E22ECB">
        <w:rPr>
          <w:rFonts w:eastAsiaTheme="minorHAnsi"/>
          <w:color w:val="2E74B5" w:themeColor="accent1" w:themeShade="BF"/>
          <w:spacing w:val="-1"/>
          <w:lang w:eastAsia="en-US"/>
        </w:rPr>
        <w:t>or</w:t>
      </w:r>
      <w:r w:rsidRPr="00E22ECB">
        <w:rPr>
          <w:rFonts w:eastAsiaTheme="minorHAnsi"/>
          <w:color w:val="2E74B5" w:themeColor="accent1" w:themeShade="BF"/>
          <w:spacing w:val="26"/>
          <w:lang w:eastAsia="en-US"/>
        </w:rPr>
        <w:t xml:space="preserve"> </w:t>
      </w:r>
      <w:r w:rsidRPr="00E22ECB">
        <w:rPr>
          <w:rFonts w:eastAsiaTheme="minorHAnsi"/>
          <w:color w:val="2E74B5" w:themeColor="accent1" w:themeShade="BF"/>
          <w:spacing w:val="-2"/>
          <w:lang w:eastAsia="en-US"/>
        </w:rPr>
        <w:t>would</w:t>
      </w:r>
      <w:r w:rsidRPr="00E22ECB">
        <w:rPr>
          <w:rFonts w:eastAsiaTheme="minorHAnsi"/>
          <w:color w:val="2E74B5" w:themeColor="accent1" w:themeShade="BF"/>
          <w:spacing w:val="-1"/>
          <w:lang w:eastAsia="en-US"/>
        </w:rPr>
        <w:t xml:space="preserve"> like</w:t>
      </w:r>
      <w:r w:rsidRPr="00E22ECB">
        <w:rPr>
          <w:rFonts w:eastAsiaTheme="minorHAnsi"/>
          <w:color w:val="2E74B5" w:themeColor="accent1" w:themeShade="BF"/>
          <w:spacing w:val="-2"/>
          <w:lang w:eastAsia="en-US"/>
        </w:rPr>
        <w:t xml:space="preserve"> </w:t>
      </w:r>
      <w:r w:rsidRPr="00E22ECB">
        <w:rPr>
          <w:rFonts w:eastAsiaTheme="minorHAnsi"/>
          <w:color w:val="2E74B5" w:themeColor="accent1" w:themeShade="BF"/>
          <w:lang w:eastAsia="en-US"/>
        </w:rPr>
        <w:t>to</w:t>
      </w:r>
      <w:r w:rsidRPr="00E22ECB">
        <w:rPr>
          <w:rFonts w:eastAsiaTheme="minorHAnsi"/>
          <w:color w:val="2E74B5" w:themeColor="accent1" w:themeShade="BF"/>
          <w:spacing w:val="-2"/>
          <w:lang w:eastAsia="en-US"/>
        </w:rPr>
        <w:t xml:space="preserve"> </w:t>
      </w:r>
      <w:r w:rsidRPr="00E22ECB">
        <w:rPr>
          <w:rFonts w:eastAsiaTheme="minorHAnsi"/>
          <w:color w:val="2E74B5" w:themeColor="accent1" w:themeShade="BF"/>
          <w:lang w:eastAsia="en-US"/>
        </w:rPr>
        <w:t>know</w:t>
      </w:r>
      <w:r w:rsidRPr="00E22ECB">
        <w:rPr>
          <w:rFonts w:eastAsiaTheme="minorHAnsi"/>
          <w:color w:val="2E74B5" w:themeColor="accent1" w:themeShade="BF"/>
          <w:spacing w:val="-3"/>
          <w:lang w:eastAsia="en-US"/>
        </w:rPr>
        <w:t xml:space="preserve"> </w:t>
      </w:r>
      <w:r w:rsidRPr="00E22ECB">
        <w:rPr>
          <w:rFonts w:eastAsiaTheme="minorHAnsi"/>
          <w:color w:val="2E74B5" w:themeColor="accent1" w:themeShade="BF"/>
          <w:spacing w:val="-1"/>
          <w:lang w:eastAsia="en-US"/>
        </w:rPr>
        <w:t>more, please</w:t>
      </w:r>
      <w:r w:rsidRPr="00E22ECB">
        <w:rPr>
          <w:rFonts w:eastAsiaTheme="minorHAnsi"/>
          <w:color w:val="2E74B5" w:themeColor="accent1" w:themeShade="BF"/>
          <w:lang w:eastAsia="en-US"/>
        </w:rPr>
        <w:t xml:space="preserve"> </w:t>
      </w:r>
      <w:r w:rsidRPr="00E22ECB">
        <w:rPr>
          <w:rFonts w:eastAsiaTheme="minorHAnsi"/>
          <w:color w:val="2E74B5" w:themeColor="accent1" w:themeShade="BF"/>
          <w:spacing w:val="-1"/>
          <w:lang w:eastAsia="en-US"/>
        </w:rPr>
        <w:t>contact</w:t>
      </w:r>
      <w:r w:rsidRPr="00E22ECB">
        <w:rPr>
          <w:rFonts w:eastAsiaTheme="minorHAnsi"/>
          <w:color w:val="2E74B5" w:themeColor="accent1" w:themeShade="BF"/>
          <w:spacing w:val="-2"/>
          <w:lang w:eastAsia="en-US"/>
        </w:rPr>
        <w:t xml:space="preserve"> </w:t>
      </w:r>
      <w:r w:rsidRPr="00E22ECB">
        <w:rPr>
          <w:rFonts w:eastAsiaTheme="minorHAnsi"/>
          <w:color w:val="2E74B5" w:themeColor="accent1" w:themeShade="BF"/>
          <w:spacing w:val="-1"/>
          <w:lang w:eastAsia="en-US"/>
        </w:rPr>
        <w:t>us</w:t>
      </w:r>
      <w:r w:rsidRPr="00E22ECB">
        <w:rPr>
          <w:rFonts w:eastAsiaTheme="minorHAnsi"/>
          <w:color w:val="2E74B5" w:themeColor="accent1" w:themeShade="BF"/>
          <w:spacing w:val="-2"/>
          <w:lang w:eastAsia="en-US"/>
        </w:rPr>
        <w:t xml:space="preserve"> </w:t>
      </w:r>
      <w:r w:rsidRPr="00E22ECB">
        <w:rPr>
          <w:rFonts w:eastAsiaTheme="minorHAnsi"/>
          <w:color w:val="2E74B5" w:themeColor="accent1" w:themeShade="BF"/>
          <w:spacing w:val="-1"/>
          <w:lang w:eastAsia="en-US"/>
        </w:rPr>
        <w:t>at the</w:t>
      </w:r>
      <w:r w:rsidRPr="00E22ECB">
        <w:rPr>
          <w:rFonts w:eastAsiaTheme="minorHAnsi"/>
          <w:color w:val="2E74B5" w:themeColor="accent1" w:themeShade="BF"/>
          <w:spacing w:val="28"/>
          <w:lang w:eastAsia="en-US"/>
        </w:rPr>
        <w:t xml:space="preserve"> </w:t>
      </w:r>
      <w:r w:rsidRPr="00E22ECB">
        <w:rPr>
          <w:rFonts w:eastAsiaTheme="minorHAnsi"/>
          <w:color w:val="2E74B5" w:themeColor="accent1" w:themeShade="BF"/>
          <w:spacing w:val="-1"/>
          <w:lang w:eastAsia="en-US"/>
        </w:rPr>
        <w:t>following:</w:t>
      </w:r>
    </w:p>
    <w:p w14:paraId="1D0E4F00" w14:textId="77777777" w:rsidR="00E22ECB" w:rsidRPr="00E22ECB" w:rsidRDefault="00E22ECB" w:rsidP="00E22ECB">
      <w:pPr>
        <w:widowControl w:val="0"/>
        <w:spacing w:before="4" w:after="0" w:line="240" w:lineRule="auto"/>
        <w:rPr>
          <w:rFonts w:eastAsia="Arial" w:cs="Arial"/>
          <w:color w:val="2E74B5" w:themeColor="accent1" w:themeShade="BF"/>
          <w:sz w:val="16"/>
          <w:szCs w:val="16"/>
          <w:lang w:eastAsia="en-US"/>
        </w:rPr>
      </w:pPr>
    </w:p>
    <w:p w14:paraId="48F97490" w14:textId="77777777" w:rsidR="00E22ECB" w:rsidRPr="00E22ECB" w:rsidRDefault="00E22ECB" w:rsidP="00E22ECB">
      <w:pPr>
        <w:widowControl w:val="0"/>
        <w:spacing w:after="0" w:line="240" w:lineRule="auto"/>
        <w:rPr>
          <w:rFonts w:eastAsia="Arial"/>
          <w:color w:val="2E74B5" w:themeColor="accent1" w:themeShade="BF"/>
          <w:spacing w:val="-2"/>
          <w:lang w:eastAsia="en-US"/>
        </w:rPr>
      </w:pPr>
    </w:p>
    <w:p w14:paraId="24F98FAE" w14:textId="77777777" w:rsidR="00E22ECB" w:rsidRPr="00E22ECB" w:rsidRDefault="00043621" w:rsidP="00E22ECB">
      <w:pPr>
        <w:widowControl w:val="0"/>
        <w:spacing w:after="0" w:line="240" w:lineRule="auto"/>
        <w:rPr>
          <w:rFonts w:eastAsiaTheme="minorHAnsi"/>
          <w:color w:val="2E74B5" w:themeColor="accent1" w:themeShade="BF"/>
          <w:sz w:val="28"/>
          <w:lang w:val="en-US" w:eastAsia="en-US"/>
        </w:rPr>
      </w:pPr>
      <w:r>
        <w:rPr>
          <w:noProof/>
        </w:rPr>
        <w:drawing>
          <wp:anchor distT="0" distB="0" distL="114300" distR="114300" simplePos="0" relativeHeight="251665408" behindDoc="0" locked="0" layoutInCell="1" allowOverlap="1" wp14:anchorId="49905011" wp14:editId="405C7232">
            <wp:simplePos x="0" y="0"/>
            <wp:positionH relativeFrom="margin">
              <wp:posOffset>4714875</wp:posOffset>
            </wp:positionH>
            <wp:positionV relativeFrom="margin">
              <wp:posOffset>1343025</wp:posOffset>
            </wp:positionV>
            <wp:extent cx="768350" cy="457200"/>
            <wp:effectExtent l="0" t="0" r="0" b="0"/>
            <wp:wrapSquare wrapText="bothSides"/>
            <wp:docPr id="10" name="Picture 10"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U-Logo.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00E22ECB" w:rsidRPr="00E22ECB">
        <w:rPr>
          <w:rFonts w:eastAsiaTheme="minorHAnsi"/>
          <w:bCs/>
          <w:color w:val="2E74B5" w:themeColor="accent1" w:themeShade="BF"/>
          <w:sz w:val="28"/>
          <w:lang w:val="en-US" w:eastAsia="en-US"/>
        </w:rPr>
        <w:t>Schools can contact the SPU through its website using this link</w:t>
      </w:r>
      <w:r w:rsidR="00E22ECB" w:rsidRPr="00E22ECB">
        <w:rPr>
          <w:rFonts w:eastAsiaTheme="minorHAnsi"/>
          <w:color w:val="2E74B5" w:themeColor="accent1" w:themeShade="BF"/>
          <w:sz w:val="28"/>
          <w:lang w:val="en-US" w:eastAsia="en-US"/>
        </w:rPr>
        <w:t xml:space="preserve"> </w:t>
      </w:r>
      <w:hyperlink r:id="rId54" w:history="1">
        <w:r w:rsidR="00E22ECB" w:rsidRPr="00E22ECB">
          <w:rPr>
            <w:rFonts w:eastAsiaTheme="minorHAnsi"/>
            <w:b/>
            <w:bCs/>
            <w:color w:val="2E74B5" w:themeColor="accent1" w:themeShade="BF"/>
            <w:sz w:val="28"/>
            <w:u w:val="single"/>
            <w:lang w:val="en-US" w:eastAsia="en-US"/>
          </w:rPr>
          <w:t>https://www.spu.ie/contact-us/</w:t>
        </w:r>
      </w:hyperlink>
      <w:r w:rsidR="00E22ECB" w:rsidRPr="00E22ECB">
        <w:rPr>
          <w:rFonts w:eastAsiaTheme="minorHAnsi"/>
          <w:b/>
          <w:bCs/>
          <w:color w:val="2E74B5" w:themeColor="accent1" w:themeShade="BF"/>
          <w:sz w:val="28"/>
          <w:lang w:val="en-US" w:eastAsia="en-US"/>
        </w:rPr>
        <w:t xml:space="preserve"> or via email</w:t>
      </w:r>
      <w:r w:rsidR="00E22ECB" w:rsidRPr="00E22ECB">
        <w:rPr>
          <w:rFonts w:eastAsiaTheme="minorHAnsi"/>
          <w:color w:val="2E74B5" w:themeColor="accent1" w:themeShade="BF"/>
          <w:sz w:val="28"/>
          <w:lang w:val="en-US" w:eastAsia="en-US"/>
        </w:rPr>
        <w:t xml:space="preserve"> </w:t>
      </w:r>
      <w:hyperlink r:id="rId55" w:history="1">
        <w:r w:rsidR="00E22ECB" w:rsidRPr="00CF0EC1">
          <w:rPr>
            <w:rFonts w:eastAsiaTheme="minorHAnsi"/>
            <w:b/>
            <w:bCs/>
            <w:color w:val="2E74B5" w:themeColor="accent1" w:themeShade="BF"/>
            <w:sz w:val="28"/>
            <w:u w:val="single"/>
            <w:lang w:val="en-US" w:eastAsia="en-US"/>
          </w:rPr>
          <w:t>mailto:procurementsupport@spu.ie</w:t>
        </w:r>
      </w:hyperlink>
    </w:p>
    <w:p w14:paraId="1509D81C" w14:textId="77777777" w:rsidR="00043621" w:rsidRDefault="00043621" w:rsidP="00E22ECB">
      <w:pPr>
        <w:widowControl w:val="0"/>
        <w:spacing w:after="0" w:line="240" w:lineRule="auto"/>
        <w:rPr>
          <w:rFonts w:eastAsiaTheme="minorHAnsi"/>
          <w:color w:val="2E74B5" w:themeColor="accent1" w:themeShade="BF"/>
          <w:sz w:val="28"/>
          <w:lang w:val="en-US" w:eastAsia="en-US"/>
        </w:rPr>
      </w:pPr>
      <w:r>
        <w:rPr>
          <w:rFonts w:eastAsiaTheme="minorHAnsi"/>
          <w:color w:val="2E74B5" w:themeColor="accent1" w:themeShade="BF"/>
          <w:sz w:val="28"/>
          <w:lang w:val="en-US" w:eastAsia="en-US"/>
        </w:rPr>
        <w:tab/>
      </w:r>
      <w:r>
        <w:rPr>
          <w:rFonts w:eastAsiaTheme="minorHAnsi"/>
          <w:color w:val="2E74B5" w:themeColor="accent1" w:themeShade="BF"/>
          <w:sz w:val="28"/>
          <w:lang w:val="en-US" w:eastAsia="en-US"/>
        </w:rPr>
        <w:tab/>
      </w:r>
      <w:r>
        <w:rPr>
          <w:rFonts w:eastAsiaTheme="minorHAnsi"/>
          <w:color w:val="2E74B5" w:themeColor="accent1" w:themeShade="BF"/>
          <w:sz w:val="28"/>
          <w:lang w:val="en-US" w:eastAsia="en-US"/>
        </w:rPr>
        <w:tab/>
      </w:r>
    </w:p>
    <w:p w14:paraId="35B4721B" w14:textId="77777777" w:rsidR="00E22ECB" w:rsidRPr="00E22ECB" w:rsidRDefault="00874659" w:rsidP="00043621">
      <w:pPr>
        <w:widowControl w:val="0"/>
        <w:spacing w:after="0" w:line="240" w:lineRule="auto"/>
        <w:ind w:left="1440" w:firstLine="720"/>
        <w:rPr>
          <w:rFonts w:eastAsiaTheme="minorHAnsi"/>
          <w:b/>
          <w:color w:val="2E74B5" w:themeColor="accent1" w:themeShade="BF"/>
          <w:sz w:val="28"/>
          <w:lang w:val="en-US" w:eastAsia="en-US"/>
        </w:rPr>
      </w:pPr>
      <w:r>
        <w:rPr>
          <w:noProof/>
        </w:rPr>
        <w:drawing>
          <wp:anchor distT="0" distB="0" distL="114300" distR="114300" simplePos="0" relativeHeight="251667456" behindDoc="0" locked="0" layoutInCell="1" allowOverlap="1" wp14:anchorId="3595AFB9" wp14:editId="4A831197">
            <wp:simplePos x="0" y="0"/>
            <wp:positionH relativeFrom="margin">
              <wp:posOffset>4679315</wp:posOffset>
            </wp:positionH>
            <wp:positionV relativeFrom="margin">
              <wp:posOffset>2305050</wp:posOffset>
            </wp:positionV>
            <wp:extent cx="1095375" cy="5473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5375"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621" w:rsidRPr="00043621">
        <w:rPr>
          <w:rFonts w:eastAsiaTheme="minorHAnsi"/>
          <w:b/>
          <w:color w:val="2E74B5" w:themeColor="accent1" w:themeShade="BF"/>
          <w:sz w:val="28"/>
          <w:lang w:val="en-US" w:eastAsia="en-US"/>
        </w:rPr>
        <w:t>OR</w:t>
      </w:r>
    </w:p>
    <w:p w14:paraId="668A37AB" w14:textId="77777777" w:rsidR="00043621" w:rsidRDefault="00043621" w:rsidP="00E22ECB">
      <w:pPr>
        <w:widowControl w:val="0"/>
        <w:spacing w:after="0" w:line="240" w:lineRule="auto"/>
        <w:rPr>
          <w:rFonts w:eastAsiaTheme="minorHAnsi"/>
          <w:b/>
          <w:bCs/>
          <w:color w:val="2E74B5" w:themeColor="accent1" w:themeShade="BF"/>
          <w:sz w:val="28"/>
          <w:lang w:val="en-US" w:eastAsia="en-US"/>
        </w:rPr>
      </w:pPr>
    </w:p>
    <w:p w14:paraId="5F868E5C" w14:textId="77777777" w:rsidR="00CF0EC1" w:rsidRPr="00CF0EC1" w:rsidRDefault="00E22ECB" w:rsidP="00E22ECB">
      <w:pPr>
        <w:widowControl w:val="0"/>
        <w:spacing w:after="0" w:line="240" w:lineRule="auto"/>
        <w:rPr>
          <w:rFonts w:eastAsiaTheme="minorHAnsi"/>
          <w:b/>
          <w:bCs/>
          <w:color w:val="2E74B5" w:themeColor="accent1" w:themeShade="BF"/>
          <w:sz w:val="28"/>
          <w:u w:val="single"/>
          <w:lang w:val="en-US" w:eastAsia="en-US"/>
        </w:rPr>
      </w:pPr>
      <w:r w:rsidRPr="00E22ECB">
        <w:rPr>
          <w:rFonts w:eastAsiaTheme="minorHAnsi"/>
          <w:b/>
          <w:bCs/>
          <w:color w:val="2E74B5" w:themeColor="accent1" w:themeShade="BF"/>
          <w:sz w:val="28"/>
          <w:lang w:val="en-US" w:eastAsia="en-US"/>
        </w:rPr>
        <w:t>ETBs</w:t>
      </w:r>
      <w:r w:rsidRPr="00E22ECB">
        <w:rPr>
          <w:rFonts w:eastAsiaTheme="minorHAnsi"/>
          <w:bCs/>
          <w:color w:val="2E74B5" w:themeColor="accent1" w:themeShade="BF"/>
          <w:sz w:val="28"/>
          <w:lang w:val="en-US" w:eastAsia="en-US"/>
        </w:rPr>
        <w:t xml:space="preserve"> can also contact ETBI at</w:t>
      </w:r>
      <w:r w:rsidRPr="00E22ECB">
        <w:rPr>
          <w:rFonts w:eastAsiaTheme="minorHAnsi"/>
          <w:color w:val="2E74B5" w:themeColor="accent1" w:themeShade="BF"/>
          <w:sz w:val="28"/>
          <w:lang w:val="en-US" w:eastAsia="en-US"/>
        </w:rPr>
        <w:t xml:space="preserve"> </w:t>
      </w:r>
      <w:hyperlink r:id="rId57" w:history="1">
        <w:r w:rsidRPr="00CF0EC1">
          <w:rPr>
            <w:rFonts w:eastAsiaTheme="minorHAnsi"/>
            <w:b/>
            <w:bCs/>
            <w:color w:val="2E74B5" w:themeColor="accent1" w:themeShade="BF"/>
            <w:sz w:val="28"/>
            <w:u w:val="single"/>
            <w:lang w:val="en-US" w:eastAsia="en-US"/>
          </w:rPr>
          <w:t>PSR@etbi.ie</w:t>
        </w:r>
      </w:hyperlink>
    </w:p>
    <w:p w14:paraId="48104733" w14:textId="77777777" w:rsidR="00043621" w:rsidRDefault="00043621" w:rsidP="00E22ECB">
      <w:pPr>
        <w:widowControl w:val="0"/>
        <w:spacing w:after="0" w:line="240" w:lineRule="auto"/>
        <w:rPr>
          <w:rFonts w:eastAsiaTheme="minorHAnsi"/>
          <w:b/>
          <w:bCs/>
          <w:color w:val="2E74B5" w:themeColor="accent1" w:themeShade="BF"/>
          <w:sz w:val="28"/>
          <w:lang w:val="en-US" w:eastAsia="en-US"/>
        </w:rPr>
      </w:pPr>
      <w:r w:rsidRPr="00043621">
        <w:rPr>
          <w:rFonts w:eastAsiaTheme="minorHAnsi"/>
          <w:b/>
          <w:bCs/>
          <w:color w:val="2E74B5" w:themeColor="accent1" w:themeShade="BF"/>
          <w:sz w:val="28"/>
          <w:lang w:val="en-US" w:eastAsia="en-US"/>
        </w:rPr>
        <w:tab/>
      </w:r>
      <w:r w:rsidRPr="00043621">
        <w:rPr>
          <w:rFonts w:eastAsiaTheme="minorHAnsi"/>
          <w:b/>
          <w:bCs/>
          <w:color w:val="2E74B5" w:themeColor="accent1" w:themeShade="BF"/>
          <w:sz w:val="28"/>
          <w:lang w:val="en-US" w:eastAsia="en-US"/>
        </w:rPr>
        <w:tab/>
      </w:r>
      <w:r w:rsidRPr="00043621">
        <w:rPr>
          <w:rFonts w:eastAsiaTheme="minorHAnsi"/>
          <w:b/>
          <w:bCs/>
          <w:color w:val="2E74B5" w:themeColor="accent1" w:themeShade="BF"/>
          <w:sz w:val="28"/>
          <w:lang w:val="en-US" w:eastAsia="en-US"/>
        </w:rPr>
        <w:tab/>
      </w:r>
    </w:p>
    <w:p w14:paraId="338838F5" w14:textId="77777777" w:rsidR="00CF0EC1" w:rsidRPr="00043621" w:rsidRDefault="00043621" w:rsidP="00043621">
      <w:pPr>
        <w:widowControl w:val="0"/>
        <w:spacing w:after="0" w:line="240" w:lineRule="auto"/>
        <w:ind w:left="1440" w:firstLine="720"/>
        <w:rPr>
          <w:rFonts w:eastAsiaTheme="minorHAnsi"/>
          <w:b/>
          <w:bCs/>
          <w:color w:val="2E74B5" w:themeColor="accent1" w:themeShade="BF"/>
          <w:sz w:val="28"/>
          <w:lang w:val="en-US" w:eastAsia="en-US"/>
        </w:rPr>
      </w:pPr>
      <w:r>
        <w:rPr>
          <w:rFonts w:eastAsiaTheme="minorHAnsi"/>
          <w:b/>
          <w:bCs/>
          <w:color w:val="2E74B5" w:themeColor="accent1" w:themeShade="BF"/>
          <w:sz w:val="28"/>
          <w:lang w:val="en-US" w:eastAsia="en-US"/>
        </w:rPr>
        <w:t>OR</w:t>
      </w:r>
    </w:p>
    <w:p w14:paraId="0BFDE925" w14:textId="77777777" w:rsidR="00043621" w:rsidRDefault="00043621" w:rsidP="00E22ECB">
      <w:pPr>
        <w:widowControl w:val="0"/>
        <w:spacing w:after="0" w:line="240" w:lineRule="auto"/>
        <w:rPr>
          <w:rFonts w:eastAsiaTheme="minorHAnsi"/>
          <w:color w:val="2E74B5" w:themeColor="accent1" w:themeShade="BF"/>
          <w:sz w:val="28"/>
          <w:lang w:val="en-US" w:eastAsia="en-US"/>
        </w:rPr>
      </w:pPr>
    </w:p>
    <w:p w14:paraId="26E5F7A0" w14:textId="77777777" w:rsidR="00E22ECB" w:rsidRPr="00E22ECB" w:rsidRDefault="00043621" w:rsidP="00E22ECB">
      <w:pPr>
        <w:widowControl w:val="0"/>
        <w:spacing w:after="0" w:line="240" w:lineRule="auto"/>
        <w:rPr>
          <w:rFonts w:eastAsiaTheme="minorHAnsi"/>
          <w:color w:val="2E74B5" w:themeColor="accent1" w:themeShade="BF"/>
          <w:sz w:val="28"/>
          <w:lang w:val="en-US" w:eastAsia="en-US"/>
        </w:rPr>
      </w:pPr>
      <w:r w:rsidRPr="001A741C">
        <w:rPr>
          <w:noProof/>
        </w:rPr>
        <w:drawing>
          <wp:anchor distT="0" distB="0" distL="114300" distR="114300" simplePos="0" relativeHeight="251663360" behindDoc="0" locked="0" layoutInCell="1" allowOverlap="1" wp14:anchorId="2146AF57" wp14:editId="2FC15C25">
            <wp:simplePos x="0" y="0"/>
            <wp:positionH relativeFrom="margin">
              <wp:posOffset>4124325</wp:posOffset>
            </wp:positionH>
            <wp:positionV relativeFrom="margin">
              <wp:posOffset>3476625</wp:posOffset>
            </wp:positionV>
            <wp:extent cx="2032000" cy="419100"/>
            <wp:effectExtent l="0" t="0" r="6350" b="0"/>
            <wp:wrapSquare wrapText="bothSides"/>
            <wp:docPr id="9" name="Picture 1" descr="Description: H:\Shannon Consortium Procurement Network Phase 2 Project\Blanket P.O\Logo\EPSLogo (2).jpg"/>
            <wp:cNvGraphicFramePr/>
            <a:graphic xmlns:a="http://schemas.openxmlformats.org/drawingml/2006/main">
              <a:graphicData uri="http://schemas.openxmlformats.org/drawingml/2006/picture">
                <pic:pic xmlns:pic="http://schemas.openxmlformats.org/drawingml/2006/picture">
                  <pic:nvPicPr>
                    <pic:cNvPr id="2" name="Picture 1" descr="Description: H:\Shannon Consortium Procurement Network Phase 2 Project\Blanket P.O\Logo\EPSLogo (2).jpg"/>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32000" cy="419100"/>
                    </a:xfrm>
                    <a:prstGeom prst="rect">
                      <a:avLst/>
                    </a:prstGeom>
                    <a:noFill/>
                    <a:ln>
                      <a:noFill/>
                    </a:ln>
                  </pic:spPr>
                </pic:pic>
              </a:graphicData>
            </a:graphic>
            <wp14:sizeRelH relativeFrom="margin">
              <wp14:pctWidth>0</wp14:pctWidth>
            </wp14:sizeRelH>
          </wp:anchor>
        </w:drawing>
      </w:r>
      <w:r w:rsidR="00CF0EC1" w:rsidRPr="00CF0EC1">
        <w:rPr>
          <w:rFonts w:eastAsiaTheme="minorHAnsi"/>
          <w:color w:val="2E74B5" w:themeColor="accent1" w:themeShade="BF"/>
          <w:sz w:val="28"/>
          <w:lang w:val="en-US" w:eastAsia="en-US"/>
        </w:rPr>
        <w:t>The Education Procurement Service:</w:t>
      </w:r>
    </w:p>
    <w:p w14:paraId="5F597E07" w14:textId="77777777" w:rsidR="00CF0EC1" w:rsidRPr="00E22ECB" w:rsidRDefault="00CF0EC1" w:rsidP="00CF0EC1">
      <w:pPr>
        <w:widowControl w:val="0"/>
        <w:tabs>
          <w:tab w:val="left" w:pos="4784"/>
        </w:tabs>
        <w:spacing w:after="0" w:line="240" w:lineRule="auto"/>
        <w:ind w:left="761"/>
        <w:rPr>
          <w:rFonts w:eastAsia="Arial" w:cstheme="minorHAnsi"/>
          <w:b/>
          <w:color w:val="2E74B5" w:themeColor="accent1" w:themeShade="BF"/>
          <w:sz w:val="28"/>
          <w:lang w:eastAsia="en-US"/>
        </w:rPr>
      </w:pPr>
      <w:r w:rsidRPr="00E22ECB">
        <w:rPr>
          <w:rFonts w:eastAsia="Arial"/>
          <w:noProof/>
          <w:color w:val="2E74B5" w:themeColor="accent1" w:themeShade="BF"/>
          <w:sz w:val="28"/>
        </w:rPr>
        <mc:AlternateContent>
          <mc:Choice Requires="wps">
            <w:drawing>
              <wp:anchor distT="0" distB="0" distL="114300" distR="114300" simplePos="0" relativeHeight="251661312" behindDoc="0" locked="0" layoutInCell="1" allowOverlap="1" wp14:anchorId="27F8D27B" wp14:editId="0FAF86C3">
                <wp:simplePos x="0" y="0"/>
                <wp:positionH relativeFrom="page">
                  <wp:posOffset>914400</wp:posOffset>
                </wp:positionH>
                <wp:positionV relativeFrom="paragraph">
                  <wp:posOffset>-635</wp:posOffset>
                </wp:positionV>
                <wp:extent cx="215900" cy="190500"/>
                <wp:effectExtent l="0" t="0" r="1270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DA78" w14:textId="77777777" w:rsidR="00E70CD3" w:rsidRDefault="00E70CD3" w:rsidP="00CF0EC1">
                            <w:pPr>
                              <w:spacing w:line="300" w:lineRule="exact"/>
                              <w:rPr>
                                <w:rFonts w:ascii="Wingdings" w:eastAsia="Wingdings" w:hAnsi="Wingdings" w:cs="Wingdings"/>
                                <w:sz w:val="30"/>
                                <w:szCs w:val="30"/>
                              </w:rPr>
                            </w:pPr>
                            <w:r>
                              <w:rPr>
                                <w:rFonts w:ascii="Wingdings" w:eastAsia="Wingdings" w:hAnsi="Wingdings" w:cs="Wingdings"/>
                                <w:b/>
                                <w:bCs/>
                                <w:color w:val="2D74B5"/>
                                <w:w w:val="95"/>
                                <w:sz w:val="30"/>
                                <w:szCs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8D27B" id="Text Box 2" o:spid="_x0000_s1038" type="#_x0000_t202" style="position:absolute;left:0;text-align:left;margin-left:1in;margin-top:-.05pt;width:17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Q9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" filled="f" stroked="f">
                <v:textbox inset="0,0,0,0">
                  <w:txbxContent>
                    <w:p w14:paraId="4282DA78" w14:textId="77777777" w:rsidR="00E70CD3" w:rsidRDefault="00E70CD3" w:rsidP="00CF0EC1">
                      <w:pPr>
                        <w:spacing w:line="300" w:lineRule="exact"/>
                        <w:rPr>
                          <w:rFonts w:ascii="Wingdings" w:eastAsia="Wingdings" w:hAnsi="Wingdings" w:cs="Wingdings"/>
                          <w:sz w:val="30"/>
                          <w:szCs w:val="30"/>
                        </w:rPr>
                      </w:pPr>
                      <w:r>
                        <w:rPr>
                          <w:rFonts w:ascii="Wingdings" w:eastAsia="Wingdings" w:hAnsi="Wingdings" w:cs="Wingdings"/>
                          <w:b/>
                          <w:bCs/>
                          <w:color w:val="2D74B5"/>
                          <w:w w:val="95"/>
                          <w:sz w:val="30"/>
                          <w:szCs w:val="30"/>
                        </w:rPr>
                        <w:t></w:t>
                      </w:r>
                    </w:p>
                  </w:txbxContent>
                </v:textbox>
                <w10:wrap anchorx="page"/>
              </v:shape>
            </w:pict>
          </mc:Fallback>
        </mc:AlternateContent>
      </w:r>
      <w:hyperlink r:id="rId59" w:history="1">
        <w:r w:rsidRPr="00CF0EC1">
          <w:rPr>
            <w:rFonts w:eastAsia="Arial" w:cstheme="minorHAnsi"/>
            <w:b/>
            <w:color w:val="2E74B5" w:themeColor="accent1" w:themeShade="BF"/>
            <w:sz w:val="28"/>
            <w:u w:val="single"/>
            <w:lang w:val="en-US" w:eastAsia="en-US"/>
          </w:rPr>
          <w:t>info@educationprocurementservice.ie</w:t>
        </w:r>
      </w:hyperlink>
    </w:p>
    <w:p w14:paraId="0744C8A2" w14:textId="77777777" w:rsidR="0072151F" w:rsidRPr="00CF0EC1" w:rsidRDefault="0072151F">
      <w:pPr>
        <w:rPr>
          <w:sz w:val="28"/>
          <w:lang w:val="en-US"/>
        </w:rPr>
      </w:pPr>
    </w:p>
    <w:sectPr w:rsidR="0072151F" w:rsidRPr="00CF0EC1" w:rsidSect="006D4269">
      <w:pgSz w:w="11906" w:h="16838"/>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2814E" w14:textId="77777777" w:rsidR="00A0676A" w:rsidRDefault="00A0676A" w:rsidP="00E22ECB">
      <w:pPr>
        <w:spacing w:after="0" w:line="240" w:lineRule="auto"/>
      </w:pPr>
      <w:r>
        <w:separator/>
      </w:r>
    </w:p>
  </w:endnote>
  <w:endnote w:type="continuationSeparator" w:id="0">
    <w:p w14:paraId="1AE2906B" w14:textId="77777777" w:rsidR="00A0676A" w:rsidRDefault="00A0676A" w:rsidP="00E2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259544"/>
      <w:docPartObj>
        <w:docPartGallery w:val="Page Numbers (Bottom of Page)"/>
        <w:docPartUnique/>
      </w:docPartObj>
    </w:sdtPr>
    <w:sdtEndPr>
      <w:rPr>
        <w:noProof/>
      </w:rPr>
    </w:sdtEndPr>
    <w:sdtContent>
      <w:p w14:paraId="274EEC35" w14:textId="77777777" w:rsidR="00E70CD3" w:rsidRDefault="00E70CD3">
        <w:pPr>
          <w:pStyle w:val="Footer"/>
        </w:pPr>
        <w:r>
          <w:rPr>
            <w:noProof/>
            <w:lang w:val="en-IE" w:eastAsia="ja-JP"/>
          </w:rPr>
          <w:drawing>
            <wp:anchor distT="0" distB="0" distL="114300" distR="114300" simplePos="0" relativeHeight="251658240" behindDoc="0" locked="0" layoutInCell="1" allowOverlap="1" wp14:anchorId="0A902D35" wp14:editId="5822F5F0">
              <wp:simplePos x="0" y="0"/>
              <wp:positionH relativeFrom="margin">
                <wp:posOffset>4398010</wp:posOffset>
              </wp:positionH>
              <wp:positionV relativeFrom="margin">
                <wp:posOffset>8896350</wp:posOffset>
              </wp:positionV>
              <wp:extent cx="640715" cy="381000"/>
              <wp:effectExtent l="0" t="0" r="6985" b="0"/>
              <wp:wrapSquare wrapText="bothSides"/>
              <wp:docPr id="4" name="Picture 4"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715" cy="381000"/>
                      </a:xfrm>
                      <a:prstGeom prst="rect">
                        <a:avLst/>
                      </a:prstGeom>
                    </pic:spPr>
                  </pic:pic>
                </a:graphicData>
              </a:graphic>
            </wp:anchor>
          </w:drawing>
        </w:r>
        <w:r w:rsidRPr="001A741C">
          <w:rPr>
            <w:noProof/>
            <w:lang w:val="en-IE" w:eastAsia="ja-JP"/>
          </w:rPr>
          <w:drawing>
            <wp:anchor distT="0" distB="0" distL="114300" distR="114300" simplePos="0" relativeHeight="251659264" behindDoc="0" locked="0" layoutInCell="1" allowOverlap="1" wp14:anchorId="5041CE0E" wp14:editId="078ACF13">
              <wp:simplePos x="0" y="0"/>
              <wp:positionH relativeFrom="margin">
                <wp:posOffset>1693545</wp:posOffset>
              </wp:positionH>
              <wp:positionV relativeFrom="margin">
                <wp:posOffset>8859520</wp:posOffset>
              </wp:positionV>
              <wp:extent cx="2203450" cy="419100"/>
              <wp:effectExtent l="0" t="0" r="6350" b="0"/>
              <wp:wrapSquare wrapText="bothSides"/>
              <wp:docPr id="3" name="Picture 1" descr="Description: H:\Shannon Consortium Procurement Network Phase 2 Project\Blanket P.O\Logo\EPSLogo (2).jpg"/>
              <wp:cNvGraphicFramePr/>
              <a:graphic xmlns:a="http://schemas.openxmlformats.org/drawingml/2006/main">
                <a:graphicData uri="http://schemas.openxmlformats.org/drawingml/2006/picture">
                  <pic:pic xmlns:pic="http://schemas.openxmlformats.org/drawingml/2006/picture">
                    <pic:nvPicPr>
                      <pic:cNvPr id="2" name="Picture 1" descr="Description: H:\Shannon Consortium Procurement Network Phase 2 Project\Blanket P.O\Logo\EPSLogo (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3450" cy="419100"/>
                      </a:xfrm>
                      <a:prstGeom prst="rect">
                        <a:avLst/>
                      </a:prstGeom>
                      <a:noFill/>
                      <a:ln>
                        <a:noFill/>
                      </a:ln>
                    </pic:spPr>
                  </pic:pic>
                </a:graphicData>
              </a:graphic>
            </wp:anchor>
          </w:drawing>
        </w:r>
        <w:r>
          <w:rPr>
            <w:noProof/>
            <w:lang w:val="en-IE" w:eastAsia="ja-JP"/>
          </w:rPr>
          <w:drawing>
            <wp:anchor distT="0" distB="0" distL="114300" distR="114300" simplePos="0" relativeHeight="251660288" behindDoc="0" locked="0" layoutInCell="1" allowOverlap="1" wp14:anchorId="7336B329" wp14:editId="148432FE">
              <wp:simplePos x="0" y="0"/>
              <wp:positionH relativeFrom="margin">
                <wp:posOffset>371475</wp:posOffset>
              </wp:positionH>
              <wp:positionV relativeFrom="margin">
                <wp:posOffset>8858250</wp:posOffset>
              </wp:positionV>
              <wp:extent cx="962025" cy="4806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2025" cy="48069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65B8C">
          <w:rPr>
            <w:noProof/>
          </w:rPr>
          <w:t>1</w:t>
        </w:r>
        <w:r>
          <w:rPr>
            <w:noProof/>
          </w:rPr>
          <w:fldChar w:fldCharType="end"/>
        </w:r>
      </w:p>
    </w:sdtContent>
  </w:sdt>
  <w:p w14:paraId="19C86647" w14:textId="77777777" w:rsidR="00E70CD3" w:rsidRDefault="00E70CD3" w:rsidP="006D4269">
    <w:pPr>
      <w:tabs>
        <w:tab w:val="right" w:pos="9250"/>
      </w:tabs>
      <w:spacing w:line="14" w:lineRule="auto"/>
      <w:ind w:left="7200"/>
      <w:jc w:val="both"/>
      <w:rPr>
        <w:sz w:val="20"/>
        <w:szCs w:val="20"/>
      </w:rPr>
    </w:pPr>
    <w:r>
      <w:rPr>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90D6" w14:textId="77777777" w:rsidR="00A0676A" w:rsidRDefault="00A0676A" w:rsidP="00E22ECB">
      <w:pPr>
        <w:spacing w:after="0" w:line="240" w:lineRule="auto"/>
      </w:pPr>
      <w:r>
        <w:separator/>
      </w:r>
    </w:p>
  </w:footnote>
  <w:footnote w:type="continuationSeparator" w:id="0">
    <w:p w14:paraId="4454F0FE" w14:textId="77777777" w:rsidR="00A0676A" w:rsidRDefault="00A0676A" w:rsidP="00E22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0979" w14:textId="77777777" w:rsidR="00E70CD3" w:rsidRDefault="00E70CD3">
    <w:pPr>
      <w:pStyle w:val="Header"/>
    </w:pPr>
    <w:r>
      <w:rPr>
        <w:noProof/>
      </w:rPr>
      <w:drawing>
        <wp:anchor distT="0" distB="0" distL="114300" distR="114300" simplePos="0" relativeHeight="251665408" behindDoc="1" locked="1" layoutInCell="1" allowOverlap="0" wp14:anchorId="54D96642" wp14:editId="3334C5AC">
          <wp:simplePos x="0" y="0"/>
          <wp:positionH relativeFrom="page">
            <wp:posOffset>1284605</wp:posOffset>
          </wp:positionH>
          <wp:positionV relativeFrom="page">
            <wp:posOffset>-103505</wp:posOffset>
          </wp:positionV>
          <wp:extent cx="6332855" cy="11817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ucation_Dept_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6332855" cy="1181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037"/>
    <w:multiLevelType w:val="hybridMultilevel"/>
    <w:tmpl w:val="E662BE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FC18D5"/>
    <w:multiLevelType w:val="hybridMultilevel"/>
    <w:tmpl w:val="B08EB60A"/>
    <w:lvl w:ilvl="0" w:tplc="BDE48AD4">
      <w:start w:val="2"/>
      <w:numFmt w:val="decimal"/>
      <w:lvlText w:val="%1."/>
      <w:lvlJc w:val="left"/>
      <w:pPr>
        <w:ind w:left="360" w:hanging="360"/>
      </w:pPr>
      <w:rPr>
        <w:rFonts w:hint="default"/>
      </w:rPr>
    </w:lvl>
    <w:lvl w:ilvl="1" w:tplc="18090019" w:tentative="1">
      <w:start w:val="1"/>
      <w:numFmt w:val="lowerLetter"/>
      <w:lvlText w:val="%2."/>
      <w:lvlJc w:val="left"/>
      <w:pPr>
        <w:ind w:left="457" w:hanging="360"/>
      </w:pPr>
    </w:lvl>
    <w:lvl w:ilvl="2" w:tplc="1809001B" w:tentative="1">
      <w:start w:val="1"/>
      <w:numFmt w:val="lowerRoman"/>
      <w:lvlText w:val="%3."/>
      <w:lvlJc w:val="right"/>
      <w:pPr>
        <w:ind w:left="1177" w:hanging="180"/>
      </w:pPr>
    </w:lvl>
    <w:lvl w:ilvl="3" w:tplc="1809000F" w:tentative="1">
      <w:start w:val="1"/>
      <w:numFmt w:val="decimal"/>
      <w:lvlText w:val="%4."/>
      <w:lvlJc w:val="left"/>
      <w:pPr>
        <w:ind w:left="1897" w:hanging="360"/>
      </w:pPr>
    </w:lvl>
    <w:lvl w:ilvl="4" w:tplc="18090019" w:tentative="1">
      <w:start w:val="1"/>
      <w:numFmt w:val="lowerLetter"/>
      <w:lvlText w:val="%5."/>
      <w:lvlJc w:val="left"/>
      <w:pPr>
        <w:ind w:left="2617" w:hanging="360"/>
      </w:pPr>
    </w:lvl>
    <w:lvl w:ilvl="5" w:tplc="1809001B" w:tentative="1">
      <w:start w:val="1"/>
      <w:numFmt w:val="lowerRoman"/>
      <w:lvlText w:val="%6."/>
      <w:lvlJc w:val="right"/>
      <w:pPr>
        <w:ind w:left="3337" w:hanging="180"/>
      </w:pPr>
    </w:lvl>
    <w:lvl w:ilvl="6" w:tplc="1809000F" w:tentative="1">
      <w:start w:val="1"/>
      <w:numFmt w:val="decimal"/>
      <w:lvlText w:val="%7."/>
      <w:lvlJc w:val="left"/>
      <w:pPr>
        <w:ind w:left="4057" w:hanging="360"/>
      </w:pPr>
    </w:lvl>
    <w:lvl w:ilvl="7" w:tplc="18090019" w:tentative="1">
      <w:start w:val="1"/>
      <w:numFmt w:val="lowerLetter"/>
      <w:lvlText w:val="%8."/>
      <w:lvlJc w:val="left"/>
      <w:pPr>
        <w:ind w:left="4777" w:hanging="360"/>
      </w:pPr>
    </w:lvl>
    <w:lvl w:ilvl="8" w:tplc="1809001B" w:tentative="1">
      <w:start w:val="1"/>
      <w:numFmt w:val="lowerRoman"/>
      <w:lvlText w:val="%9."/>
      <w:lvlJc w:val="right"/>
      <w:pPr>
        <w:ind w:left="5497" w:hanging="180"/>
      </w:pPr>
    </w:lvl>
  </w:abstractNum>
  <w:abstractNum w:abstractNumId="2" w15:restartNumberingAfterBreak="0">
    <w:nsid w:val="28004FDA"/>
    <w:multiLevelType w:val="hybridMultilevel"/>
    <w:tmpl w:val="FB464EA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E9136E4"/>
    <w:multiLevelType w:val="hybridMultilevel"/>
    <w:tmpl w:val="5630E25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5536588"/>
    <w:multiLevelType w:val="hybridMultilevel"/>
    <w:tmpl w:val="A79237E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56C4754"/>
    <w:multiLevelType w:val="hybridMultilevel"/>
    <w:tmpl w:val="7F48587C"/>
    <w:lvl w:ilvl="0" w:tplc="27B81232">
      <w:start w:val="1"/>
      <w:numFmt w:val="decimal"/>
      <w:lvlText w:val="%1."/>
      <w:lvlJc w:val="left"/>
      <w:pPr>
        <w:ind w:left="720" w:hanging="360"/>
      </w:pPr>
      <w:rPr>
        <w:color w:val="1F4E79" w:themeColor="accent1" w:themeShade="8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DF7131B"/>
    <w:multiLevelType w:val="hybridMultilevel"/>
    <w:tmpl w:val="5630E25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7BA13577"/>
    <w:multiLevelType w:val="hybridMultilevel"/>
    <w:tmpl w:val="47DC1E24"/>
    <w:lvl w:ilvl="0" w:tplc="E2C2DFA4">
      <w:start w:val="1"/>
      <w:numFmt w:val="decimal"/>
      <w:lvlText w:val="%1."/>
      <w:lvlJc w:val="left"/>
      <w:pPr>
        <w:ind w:left="1343" w:hanging="360"/>
      </w:pPr>
      <w:rPr>
        <w:rFonts w:hint="default"/>
      </w:rPr>
    </w:lvl>
    <w:lvl w:ilvl="1" w:tplc="18090019" w:tentative="1">
      <w:start w:val="1"/>
      <w:numFmt w:val="lowerLetter"/>
      <w:lvlText w:val="%2."/>
      <w:lvlJc w:val="left"/>
      <w:pPr>
        <w:ind w:left="2063" w:hanging="360"/>
      </w:pPr>
    </w:lvl>
    <w:lvl w:ilvl="2" w:tplc="1809001B" w:tentative="1">
      <w:start w:val="1"/>
      <w:numFmt w:val="lowerRoman"/>
      <w:lvlText w:val="%3."/>
      <w:lvlJc w:val="right"/>
      <w:pPr>
        <w:ind w:left="2783" w:hanging="180"/>
      </w:pPr>
    </w:lvl>
    <w:lvl w:ilvl="3" w:tplc="1809000F" w:tentative="1">
      <w:start w:val="1"/>
      <w:numFmt w:val="decimal"/>
      <w:lvlText w:val="%4."/>
      <w:lvlJc w:val="left"/>
      <w:pPr>
        <w:ind w:left="3503" w:hanging="360"/>
      </w:pPr>
    </w:lvl>
    <w:lvl w:ilvl="4" w:tplc="18090019" w:tentative="1">
      <w:start w:val="1"/>
      <w:numFmt w:val="lowerLetter"/>
      <w:lvlText w:val="%5."/>
      <w:lvlJc w:val="left"/>
      <w:pPr>
        <w:ind w:left="4223" w:hanging="360"/>
      </w:pPr>
    </w:lvl>
    <w:lvl w:ilvl="5" w:tplc="1809001B" w:tentative="1">
      <w:start w:val="1"/>
      <w:numFmt w:val="lowerRoman"/>
      <w:lvlText w:val="%6."/>
      <w:lvlJc w:val="right"/>
      <w:pPr>
        <w:ind w:left="4943" w:hanging="180"/>
      </w:pPr>
    </w:lvl>
    <w:lvl w:ilvl="6" w:tplc="1809000F" w:tentative="1">
      <w:start w:val="1"/>
      <w:numFmt w:val="decimal"/>
      <w:lvlText w:val="%7."/>
      <w:lvlJc w:val="left"/>
      <w:pPr>
        <w:ind w:left="5663" w:hanging="360"/>
      </w:pPr>
    </w:lvl>
    <w:lvl w:ilvl="7" w:tplc="18090019" w:tentative="1">
      <w:start w:val="1"/>
      <w:numFmt w:val="lowerLetter"/>
      <w:lvlText w:val="%8."/>
      <w:lvlJc w:val="left"/>
      <w:pPr>
        <w:ind w:left="6383" w:hanging="360"/>
      </w:pPr>
    </w:lvl>
    <w:lvl w:ilvl="8" w:tplc="1809001B" w:tentative="1">
      <w:start w:val="1"/>
      <w:numFmt w:val="lowerRoman"/>
      <w:lvlText w:val="%9."/>
      <w:lvlJc w:val="right"/>
      <w:pPr>
        <w:ind w:left="7103" w:hanging="180"/>
      </w:pPr>
    </w:lvl>
  </w:abstractNum>
  <w:num w:numId="1">
    <w:abstractNumId w:val="7"/>
  </w:num>
  <w:num w:numId="2">
    <w:abstractNumId w:val="0"/>
  </w:num>
  <w:num w:numId="3">
    <w:abstractNumId w:val="5"/>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CB"/>
    <w:rsid w:val="00043621"/>
    <w:rsid w:val="000B5579"/>
    <w:rsid w:val="00147F18"/>
    <w:rsid w:val="001B66DC"/>
    <w:rsid w:val="001D0A49"/>
    <w:rsid w:val="002466DB"/>
    <w:rsid w:val="00252B2D"/>
    <w:rsid w:val="00263903"/>
    <w:rsid w:val="002A374F"/>
    <w:rsid w:val="003045A7"/>
    <w:rsid w:val="00335C65"/>
    <w:rsid w:val="00343F77"/>
    <w:rsid w:val="00365B8C"/>
    <w:rsid w:val="0037466F"/>
    <w:rsid w:val="003D700D"/>
    <w:rsid w:val="004530A8"/>
    <w:rsid w:val="004A1FB8"/>
    <w:rsid w:val="004D3A94"/>
    <w:rsid w:val="004F4ABC"/>
    <w:rsid w:val="00530852"/>
    <w:rsid w:val="006074DF"/>
    <w:rsid w:val="006700A0"/>
    <w:rsid w:val="0068616E"/>
    <w:rsid w:val="006D4269"/>
    <w:rsid w:val="0072151F"/>
    <w:rsid w:val="00740EA6"/>
    <w:rsid w:val="0078280B"/>
    <w:rsid w:val="007E5265"/>
    <w:rsid w:val="00843FFB"/>
    <w:rsid w:val="00854809"/>
    <w:rsid w:val="00874659"/>
    <w:rsid w:val="00882F46"/>
    <w:rsid w:val="0091080F"/>
    <w:rsid w:val="009A4B0B"/>
    <w:rsid w:val="00A0676A"/>
    <w:rsid w:val="00AC7AB1"/>
    <w:rsid w:val="00B1530D"/>
    <w:rsid w:val="00B3101A"/>
    <w:rsid w:val="00B31B7A"/>
    <w:rsid w:val="00B47F22"/>
    <w:rsid w:val="00B6560A"/>
    <w:rsid w:val="00B876F9"/>
    <w:rsid w:val="00BB1E0D"/>
    <w:rsid w:val="00BF6351"/>
    <w:rsid w:val="00C16AB9"/>
    <w:rsid w:val="00C32972"/>
    <w:rsid w:val="00C60BE7"/>
    <w:rsid w:val="00CE1E86"/>
    <w:rsid w:val="00CE21DB"/>
    <w:rsid w:val="00CF0EC1"/>
    <w:rsid w:val="00DE1BCC"/>
    <w:rsid w:val="00E100C9"/>
    <w:rsid w:val="00E11067"/>
    <w:rsid w:val="00E22ECB"/>
    <w:rsid w:val="00E70CD3"/>
    <w:rsid w:val="00ED4F8A"/>
    <w:rsid w:val="00F95DDA"/>
    <w:rsid w:val="00F960B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C152"/>
  <w15:chartTrackingRefBased/>
  <w15:docId w15:val="{6C991F02-7DC9-4D59-9A24-BE25110B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2ECB"/>
    <w:pPr>
      <w:widowControl w:val="0"/>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E22ECB"/>
    <w:rPr>
      <w:rFonts w:eastAsiaTheme="minorHAnsi"/>
      <w:lang w:val="en-US" w:eastAsia="en-US"/>
    </w:rPr>
  </w:style>
  <w:style w:type="character" w:styleId="CommentReference">
    <w:name w:val="annotation reference"/>
    <w:basedOn w:val="DefaultParagraphFont"/>
    <w:uiPriority w:val="99"/>
    <w:semiHidden/>
    <w:unhideWhenUsed/>
    <w:rsid w:val="00E22ECB"/>
    <w:rPr>
      <w:sz w:val="16"/>
      <w:szCs w:val="16"/>
    </w:rPr>
  </w:style>
  <w:style w:type="paragraph" w:styleId="CommentText">
    <w:name w:val="annotation text"/>
    <w:basedOn w:val="Normal"/>
    <w:link w:val="CommentTextChar"/>
    <w:uiPriority w:val="99"/>
    <w:unhideWhenUsed/>
    <w:rsid w:val="00E22ECB"/>
    <w:pPr>
      <w:widowControl w:val="0"/>
      <w:spacing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E22ECB"/>
    <w:rPr>
      <w:rFonts w:eastAsiaTheme="minorHAnsi"/>
      <w:sz w:val="20"/>
      <w:szCs w:val="20"/>
      <w:lang w:val="en-US" w:eastAsia="en-US"/>
    </w:rPr>
  </w:style>
  <w:style w:type="table" w:styleId="TableGrid">
    <w:name w:val="Table Grid"/>
    <w:basedOn w:val="TableNormal"/>
    <w:uiPriority w:val="59"/>
    <w:rsid w:val="00E22ECB"/>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ECB"/>
    <w:rPr>
      <w:rFonts w:ascii="Segoe UI" w:hAnsi="Segoe UI" w:cs="Segoe UI"/>
      <w:sz w:val="18"/>
      <w:szCs w:val="18"/>
    </w:rPr>
  </w:style>
  <w:style w:type="paragraph" w:styleId="Header">
    <w:name w:val="header"/>
    <w:basedOn w:val="Normal"/>
    <w:link w:val="HeaderChar"/>
    <w:uiPriority w:val="99"/>
    <w:unhideWhenUsed/>
    <w:rsid w:val="00E22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ECB"/>
  </w:style>
  <w:style w:type="paragraph" w:styleId="ListParagraph">
    <w:name w:val="List Paragraph"/>
    <w:basedOn w:val="Normal"/>
    <w:uiPriority w:val="34"/>
    <w:qFormat/>
    <w:rsid w:val="006D4269"/>
    <w:pPr>
      <w:ind w:left="720"/>
      <w:contextualSpacing/>
    </w:pPr>
  </w:style>
  <w:style w:type="character" w:styleId="Hyperlink">
    <w:name w:val="Hyperlink"/>
    <w:basedOn w:val="DefaultParagraphFont"/>
    <w:uiPriority w:val="99"/>
    <w:unhideWhenUsed/>
    <w:rsid w:val="001B66DC"/>
    <w:rPr>
      <w:color w:val="0563C1" w:themeColor="hyperlink"/>
      <w:u w:val="single"/>
    </w:rPr>
  </w:style>
  <w:style w:type="paragraph" w:customStyle="1" w:styleId="xmsonormal">
    <w:name w:val="x_msonormal"/>
    <w:basedOn w:val="Normal"/>
    <w:rsid w:val="00C16AB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5431">
      <w:bodyDiv w:val="1"/>
      <w:marLeft w:val="0"/>
      <w:marRight w:val="0"/>
      <w:marTop w:val="0"/>
      <w:marBottom w:val="0"/>
      <w:divBdr>
        <w:top w:val="none" w:sz="0" w:space="0" w:color="auto"/>
        <w:left w:val="none" w:sz="0" w:space="0" w:color="auto"/>
        <w:bottom w:val="none" w:sz="0" w:space="0" w:color="auto"/>
        <w:right w:val="none" w:sz="0" w:space="0" w:color="auto"/>
      </w:divBdr>
    </w:div>
    <w:div w:id="138871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dohertyppe@bunzl.ie" TargetMode="External"/><Relationship Id="rId18" Type="http://schemas.openxmlformats.org/officeDocument/2006/relationships/hyperlink" Target="mailto:schoolsupplies@reachgroup.ie" TargetMode="External"/><Relationship Id="rId26" Type="http://schemas.openxmlformats.org/officeDocument/2006/relationships/hyperlink" Target="mailto:sales@shawscientific.com" TargetMode="External"/><Relationship Id="rId39" Type="http://schemas.openxmlformats.org/officeDocument/2006/relationships/hyperlink" Target="mailto:education@maxxcare.ie" TargetMode="External"/><Relationship Id="rId21" Type="http://schemas.openxmlformats.org/officeDocument/2006/relationships/hyperlink" Target="mailto:martin@nws.ie" TargetMode="External"/><Relationship Id="rId34" Type="http://schemas.openxmlformats.org/officeDocument/2006/relationships/hyperlink" Target="http://www.lennox.ie" TargetMode="External"/><Relationship Id="rId42" Type="http://schemas.openxmlformats.org/officeDocument/2006/relationships/hyperlink" Target="http://www.aquilabioscience.com" TargetMode="External"/><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hyperlink" Target="mailto:procurementsupport@spu.i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hay.corcoran@jbs.group" TargetMode="External"/><Relationship Id="rId29" Type="http://schemas.openxmlformats.org/officeDocument/2006/relationships/hyperlink" Target="http://www.shawscientific.com" TargetMode="External"/><Relationship Id="rId11" Type="http://schemas.openxmlformats.org/officeDocument/2006/relationships/footer" Target="footer1.xml"/><Relationship Id="rId24" Type="http://schemas.openxmlformats.org/officeDocument/2006/relationships/hyperlink" Target="mailto:Edwina.clancy@workwearexperts.com" TargetMode="External"/><Relationship Id="rId32" Type="http://schemas.openxmlformats.org/officeDocument/2006/relationships/hyperlink" Target="mailto:Padraig.callan@lennox.ie" TargetMode="External"/><Relationship Id="rId37" Type="http://schemas.openxmlformats.org/officeDocument/2006/relationships/hyperlink" Target="mailto:ie_doeinfo@spg.ie" TargetMode="External"/><Relationship Id="rId40" Type="http://schemas.openxmlformats.org/officeDocument/2006/relationships/hyperlink" Target="http://www.maxxcareschools.ie" TargetMode="External"/><Relationship Id="rId45" Type="http://schemas.openxmlformats.org/officeDocument/2006/relationships/hyperlink" Target="mailto:tom.davis@prl.ie" TargetMode="External"/><Relationship Id="rId53" Type="http://schemas.openxmlformats.org/officeDocument/2006/relationships/image" Target="media/image13.png"/><Relationship Id="rId58" Type="http://schemas.openxmlformats.org/officeDocument/2006/relationships/image" Target="media/image14.jpe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mailto:m.kelly@reachgroup.ie" TargetMode="External"/><Relationship Id="rId14" Type="http://schemas.openxmlformats.org/officeDocument/2006/relationships/hyperlink" Target="http://www.bunzlcss.com" TargetMode="External"/><Relationship Id="rId22" Type="http://schemas.openxmlformats.org/officeDocument/2006/relationships/hyperlink" Target="mailto:sales@nws.ie" TargetMode="External"/><Relationship Id="rId27" Type="http://schemas.openxmlformats.org/officeDocument/2006/relationships/hyperlink" Target="mailto:darren@shawscientific.com" TargetMode="External"/><Relationship Id="rId30" Type="http://schemas.openxmlformats.org/officeDocument/2006/relationships/hyperlink" Target="mailto:orders@portwest.ie" TargetMode="External"/><Relationship Id="rId35" Type="http://schemas.openxmlformats.org/officeDocument/2006/relationships/hyperlink" Target="mailto:kinga@criticalhealthcare.com" TargetMode="External"/><Relationship Id="rId43" Type="http://schemas.openxmlformats.org/officeDocument/2006/relationships/hyperlink" Target="mailto:kim@heterochem.com" TargetMode="External"/><Relationship Id="rId48" Type="http://schemas.openxmlformats.org/officeDocument/2006/relationships/image" Target="media/image8.png"/><Relationship Id="rId56" Type="http://schemas.openxmlformats.org/officeDocument/2006/relationships/image" Target="media/image6.png"/><Relationship Id="rId8" Type="http://schemas.openxmlformats.org/officeDocument/2006/relationships/hyperlink" Target="https://www.google.ie/url?sa=i&amp;rct=j&amp;q=&amp;esrc=s&amp;source=images&amp;cd=&amp;ved=0ahUKEwiMv8jP9KjRAhWDXRQKHVJSBlEQjRwIBw&amp;url=https://www.astrasync.com/support/&amp;psig=AFQjCNEA75iaXZN4T24eI8Z492Ij8g_XDA&amp;ust=1483633265361793" TargetMode="External"/><Relationship Id="rId51" Type="http://schemas.openxmlformats.org/officeDocument/2006/relationships/image" Target="media/image11.png"/><Relationship Id="rId3" Type="http://schemas.openxmlformats.org/officeDocument/2006/relationships/settings" Target="settings.xml"/><Relationship Id="rId12" Type="http://schemas.openxmlformats.org/officeDocument/2006/relationships/hyperlink" Target="mailto:orderppe@bunzl.ie" TargetMode="External"/><Relationship Id="rId17" Type="http://schemas.openxmlformats.org/officeDocument/2006/relationships/hyperlink" Target="mailto:sales.monaghan@jbsgroup.ie" TargetMode="External"/><Relationship Id="rId25" Type="http://schemas.openxmlformats.org/officeDocument/2006/relationships/hyperlink" Target="http://www.workwearexperts.com" TargetMode="External"/><Relationship Id="rId33" Type="http://schemas.openxmlformats.org/officeDocument/2006/relationships/hyperlink" Target="mailto:Niamh.sheridan@lennox.ie" TargetMode="External"/><Relationship Id="rId38" Type="http://schemas.openxmlformats.org/officeDocument/2006/relationships/hyperlink" Target="https://sanitycares.com/" TargetMode="External"/><Relationship Id="rId46" Type="http://schemas.openxmlformats.org/officeDocument/2006/relationships/hyperlink" Target="http://www.prl.ie" TargetMode="External"/><Relationship Id="rId59" Type="http://schemas.openxmlformats.org/officeDocument/2006/relationships/hyperlink" Target="mailto:info@educationprocurementservice.ie" TargetMode="External"/><Relationship Id="rId20" Type="http://schemas.openxmlformats.org/officeDocument/2006/relationships/hyperlink" Target="http://www.reachretailservices.ie" TargetMode="External"/><Relationship Id="rId41" Type="http://schemas.openxmlformats.org/officeDocument/2006/relationships/hyperlink" Target="mailto:lorraineeagleton@aquilabioscience.com" TargetMode="External"/><Relationship Id="rId54" Type="http://schemas.openxmlformats.org/officeDocument/2006/relationships/hyperlink" Target="https://www.spu.ie/contact-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ales.monaghan@jbsgroup.ie" TargetMode="External"/><Relationship Id="rId23" Type="http://schemas.openxmlformats.org/officeDocument/2006/relationships/hyperlink" Target="http://www.nugentsafety.ie" TargetMode="External"/><Relationship Id="rId28" Type="http://schemas.openxmlformats.org/officeDocument/2006/relationships/hyperlink" Target="mailto:seamus@shawscientific.com" TargetMode="External"/><Relationship Id="rId36" Type="http://schemas.openxmlformats.org/officeDocument/2006/relationships/hyperlink" Target="mailto:stephen@criticalhealthcare.com" TargetMode="External"/><Relationship Id="rId49" Type="http://schemas.openxmlformats.org/officeDocument/2006/relationships/image" Target="media/image9.png"/><Relationship Id="rId57" Type="http://schemas.openxmlformats.org/officeDocument/2006/relationships/hyperlink" Target="mailto:PSR@etbi.ie" TargetMode="External"/><Relationship Id="rId10" Type="http://schemas.openxmlformats.org/officeDocument/2006/relationships/header" Target="header1.xml"/><Relationship Id="rId31" Type="http://schemas.openxmlformats.org/officeDocument/2006/relationships/hyperlink" Target="http://www.charleshughes.biz/" TargetMode="External"/><Relationship Id="rId44" Type="http://schemas.openxmlformats.org/officeDocument/2006/relationships/hyperlink" Target="mailto:Sanitisersales@prl.ie" TargetMode="External"/><Relationship Id="rId52" Type="http://schemas.openxmlformats.org/officeDocument/2006/relationships/image" Target="media/image12.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Neil.McCarthy</dc:creator>
  <cp:keywords/>
  <dc:description/>
  <cp:lastModifiedBy>Lorna Dunne</cp:lastModifiedBy>
  <cp:revision>2</cp:revision>
  <dcterms:created xsi:type="dcterms:W3CDTF">2020-08-10T14:03:00Z</dcterms:created>
  <dcterms:modified xsi:type="dcterms:W3CDTF">2020-08-10T14:03:00Z</dcterms:modified>
</cp:coreProperties>
</file>