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25" w:rsidRDefault="004A2C25">
      <w:bookmarkStart w:id="0" w:name="_GoBack"/>
      <w:bookmarkEnd w:id="0"/>
      <w:r>
        <w:t>For the attention of the Board of Management of ____________ N.S.</w:t>
      </w:r>
    </w:p>
    <w:p w:rsidR="004A2C25" w:rsidRDefault="004A2C25"/>
    <w:p w:rsidR="00CB3530" w:rsidRDefault="004A2C25">
      <w:r>
        <w:t xml:space="preserve">Having complied with the selection procedures set out in </w:t>
      </w:r>
      <w:r w:rsidR="00CB3530">
        <w:t>(delete as necessary):</w:t>
      </w:r>
    </w:p>
    <w:p w:rsidR="00F41A44" w:rsidRPr="00CB3530" w:rsidRDefault="00EB249E" w:rsidP="00CB3530">
      <w:pPr>
        <w:numPr>
          <w:ilvl w:val="1"/>
          <w:numId w:val="1"/>
        </w:numPr>
        <w:rPr>
          <w:color w:val="FF0000"/>
        </w:rPr>
      </w:pPr>
      <w:r w:rsidRPr="00CB3530">
        <w:rPr>
          <w:color w:val="FF0000"/>
        </w:rPr>
        <w:t>Circular 0044/2019 – Chapter 2</w:t>
      </w:r>
      <w:r w:rsidRPr="00CB3530">
        <w:rPr>
          <w:color w:val="FF0000"/>
        </w:rPr>
        <w:tab/>
        <w:t>-</w:t>
      </w:r>
      <w:r w:rsidRPr="00CB3530">
        <w:rPr>
          <w:color w:val="FF0000"/>
        </w:rPr>
        <w:tab/>
        <w:t>Teacher</w:t>
      </w:r>
    </w:p>
    <w:p w:rsidR="00F41A44" w:rsidRPr="00CB3530" w:rsidRDefault="00EB249E" w:rsidP="00CB3530">
      <w:pPr>
        <w:numPr>
          <w:ilvl w:val="1"/>
          <w:numId w:val="1"/>
        </w:numPr>
        <w:rPr>
          <w:color w:val="FF0000"/>
        </w:rPr>
      </w:pPr>
      <w:r w:rsidRPr="00CB3530">
        <w:rPr>
          <w:color w:val="FF0000"/>
        </w:rPr>
        <w:t>Circular 0044/2019 – Chapter 4</w:t>
      </w:r>
      <w:r w:rsidRPr="00CB3530">
        <w:rPr>
          <w:color w:val="FF0000"/>
        </w:rPr>
        <w:tab/>
        <w:t>-</w:t>
      </w:r>
      <w:r w:rsidRPr="00CB3530">
        <w:rPr>
          <w:color w:val="FF0000"/>
        </w:rPr>
        <w:tab/>
        <w:t>Principal</w:t>
      </w:r>
    </w:p>
    <w:p w:rsidR="00F41A44" w:rsidRPr="00CB3530" w:rsidRDefault="00EB249E" w:rsidP="00CB3530">
      <w:pPr>
        <w:numPr>
          <w:ilvl w:val="1"/>
          <w:numId w:val="1"/>
        </w:numPr>
        <w:rPr>
          <w:color w:val="FF0000"/>
        </w:rPr>
      </w:pPr>
      <w:r w:rsidRPr="00CB3530">
        <w:rPr>
          <w:color w:val="FF0000"/>
        </w:rPr>
        <w:t>Circular 0044/2019 – Chapter 4</w:t>
      </w:r>
      <w:r w:rsidRPr="00CB3530">
        <w:rPr>
          <w:color w:val="FF0000"/>
        </w:rPr>
        <w:tab/>
        <w:t xml:space="preserve">- </w:t>
      </w:r>
      <w:r w:rsidRPr="00CB3530">
        <w:rPr>
          <w:color w:val="FF0000"/>
        </w:rPr>
        <w:tab/>
      </w:r>
      <w:r w:rsidR="00CB3530">
        <w:rPr>
          <w:color w:val="FF0000"/>
        </w:rPr>
        <w:t>Deputy Principal (Open Competition)</w:t>
      </w:r>
    </w:p>
    <w:p w:rsidR="00F41A44" w:rsidRPr="00CB3530" w:rsidRDefault="00CB3530" w:rsidP="00CB353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Circular 0051/2019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EB249E" w:rsidRPr="00CB3530">
        <w:rPr>
          <w:color w:val="FF0000"/>
        </w:rPr>
        <w:t xml:space="preserve"> Recruitment of SNA</w:t>
      </w:r>
    </w:p>
    <w:p w:rsidR="00CB3530" w:rsidRPr="00CB3530" w:rsidRDefault="00CB3530" w:rsidP="00CB3530">
      <w:pPr>
        <w:numPr>
          <w:ilvl w:val="1"/>
          <w:numId w:val="1"/>
        </w:numPr>
        <w:rPr>
          <w:color w:val="FF0000"/>
        </w:rPr>
      </w:pPr>
      <w:r w:rsidRPr="00CB3530">
        <w:rPr>
          <w:color w:val="FF0000"/>
        </w:rPr>
        <w:t>Circular 0044/2019 – Chapter 3</w:t>
      </w:r>
      <w:r w:rsidRPr="00CB3530">
        <w:rPr>
          <w:color w:val="FF0000"/>
        </w:rPr>
        <w:tab/>
        <w:t>-</w:t>
      </w:r>
      <w:r w:rsidRPr="00CB3530">
        <w:rPr>
          <w:color w:val="FF0000"/>
        </w:rPr>
        <w:tab/>
        <w:t xml:space="preserve">Internal Appointments: Deputy Principal, </w:t>
      </w:r>
    </w:p>
    <w:p w:rsidR="00CB3530" w:rsidRPr="00CB3530" w:rsidRDefault="00CB3530" w:rsidP="00CB3530">
      <w:pPr>
        <w:ind w:left="4680" w:firstLine="360"/>
        <w:rPr>
          <w:color w:val="FF0000"/>
        </w:rPr>
      </w:pPr>
      <w:r w:rsidRPr="00CB3530">
        <w:rPr>
          <w:color w:val="FF0000"/>
        </w:rPr>
        <w:t>Assistant Principal I, Assistant Principal II</w:t>
      </w:r>
    </w:p>
    <w:p w:rsidR="00CB3530" w:rsidRPr="00CB3530" w:rsidRDefault="00CB3530" w:rsidP="00CB3530">
      <w:pPr>
        <w:ind w:left="1440"/>
      </w:pPr>
    </w:p>
    <w:p w:rsidR="00CB3530" w:rsidRDefault="00CB3530"/>
    <w:p w:rsidR="00D12DFB" w:rsidRDefault="00CB3530">
      <w:r>
        <w:t>The Interview</w:t>
      </w:r>
      <w:r w:rsidR="004A2C25">
        <w:t xml:space="preserve"> Board wishes to nominate __________________ as the highest ranked applicant whom it considers most suitable for appointment, following interviews held </w:t>
      </w:r>
      <w:proofErr w:type="gramStart"/>
      <w:r w:rsidR="004A2C25">
        <w:t>on  _</w:t>
      </w:r>
      <w:proofErr w:type="gramEnd"/>
      <w:r w:rsidR="004A2C25">
        <w:t>_________date.</w:t>
      </w:r>
    </w:p>
    <w:p w:rsidR="00CB3530" w:rsidRDefault="004A2C25">
      <w:r>
        <w:t xml:space="preserve">On behalf of the </w:t>
      </w:r>
      <w:r w:rsidR="00CB3530">
        <w:t>Interview</w:t>
      </w:r>
      <w:r>
        <w:t xml:space="preserve"> Board, I wish to confirm receipt of suitable references for this candidate</w:t>
      </w:r>
      <w:r w:rsidR="00CB3530">
        <w:t>.</w:t>
      </w:r>
    </w:p>
    <w:p w:rsidR="009F684D" w:rsidRDefault="009F684D"/>
    <w:p w:rsidR="004A2C25" w:rsidRPr="006F5652" w:rsidRDefault="00CB3530">
      <w:pPr>
        <w:rPr>
          <w:color w:val="FF0000"/>
        </w:rPr>
      </w:pPr>
      <w:r w:rsidRPr="006F5652">
        <w:rPr>
          <w:color w:val="FF0000"/>
        </w:rPr>
        <w:t xml:space="preserve">[Note 1: References </w:t>
      </w:r>
      <w:r w:rsidR="009F684D" w:rsidRPr="006F5652">
        <w:rPr>
          <w:color w:val="FF0000"/>
        </w:rPr>
        <w:t xml:space="preserve">are </w:t>
      </w:r>
      <w:r w:rsidRPr="006F5652">
        <w:rPr>
          <w:color w:val="FF0000"/>
        </w:rPr>
        <w:t>not required for Internal Leadership and Management appointments]</w:t>
      </w:r>
      <w:r w:rsidR="004A2C25" w:rsidRPr="006F5652">
        <w:rPr>
          <w:color w:val="FF0000"/>
        </w:rPr>
        <w:t>.</w:t>
      </w:r>
    </w:p>
    <w:p w:rsidR="004A2C25" w:rsidRDefault="004A2C25"/>
    <w:p w:rsidR="004A2C25" w:rsidRPr="006F5652" w:rsidRDefault="004A2C25">
      <w:pPr>
        <w:rPr>
          <w:color w:val="FF0000"/>
        </w:rPr>
      </w:pPr>
      <w:r w:rsidRPr="006F5652">
        <w:rPr>
          <w:color w:val="FF0000"/>
        </w:rPr>
        <w:t>[</w:t>
      </w:r>
      <w:r w:rsidR="00072866" w:rsidRPr="006F5652">
        <w:rPr>
          <w:color w:val="FF0000"/>
        </w:rPr>
        <w:t>Note</w:t>
      </w:r>
      <w:r w:rsidR="00CB3530" w:rsidRPr="006F5652">
        <w:rPr>
          <w:color w:val="FF0000"/>
        </w:rPr>
        <w:t xml:space="preserve"> 2</w:t>
      </w:r>
      <w:r w:rsidR="00072866" w:rsidRPr="006F5652">
        <w:rPr>
          <w:color w:val="FF0000"/>
        </w:rPr>
        <w:t xml:space="preserve">: </w:t>
      </w:r>
      <w:r w:rsidRPr="006F5652">
        <w:rPr>
          <w:color w:val="FF0000"/>
        </w:rPr>
        <w:t xml:space="preserve"> If there has been a disclosure of interest</w:t>
      </w:r>
      <w:r w:rsidR="00072866" w:rsidRPr="006F5652">
        <w:rPr>
          <w:color w:val="FF0000"/>
        </w:rPr>
        <w:t>/integrity to the Selection Board, it should be noted on this report, as well as the outcome of this disclosure].</w:t>
      </w:r>
    </w:p>
    <w:p w:rsidR="00072866" w:rsidRDefault="00072866"/>
    <w:p w:rsidR="00072866" w:rsidRDefault="00072866">
      <w:r>
        <w:t xml:space="preserve">Signed: _____________________ </w:t>
      </w:r>
      <w:r>
        <w:tab/>
        <w:t>Chairperson of the Selection Board</w:t>
      </w:r>
    </w:p>
    <w:p w:rsidR="00072866" w:rsidRDefault="00072866">
      <w:r>
        <w:tab/>
        <w:t>_____________________</w:t>
      </w:r>
      <w:r>
        <w:tab/>
        <w:t>School Principal</w:t>
      </w:r>
    </w:p>
    <w:p w:rsidR="00072866" w:rsidRDefault="00072866">
      <w:r>
        <w:tab/>
        <w:t xml:space="preserve">______________________ </w:t>
      </w:r>
      <w:r>
        <w:tab/>
        <w:t>Independent Assessor, approved by the Patron</w:t>
      </w:r>
    </w:p>
    <w:p w:rsidR="009F684D" w:rsidRPr="009F684D" w:rsidRDefault="009F684D" w:rsidP="009F684D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>
        <w:tab/>
        <w:t>______________________</w:t>
      </w:r>
      <w:r>
        <w:tab/>
      </w:r>
      <w:r w:rsidRPr="009F684D">
        <w:rPr>
          <w:rFonts w:asciiTheme="minorHAnsi" w:hAnsiTheme="minorHAnsi" w:cstheme="minorHAnsi"/>
          <w:color w:val="FF0000"/>
          <w:sz w:val="22"/>
          <w:szCs w:val="22"/>
        </w:rPr>
        <w:t xml:space="preserve">Independent Assessor 2, approved by the Patron, in the case of the appointment of a School Principal, as the person who is vacating the position of Principal of a school shall have no involvement in the recruitment and appointment procedure for the Principal Teacher that will replace him/her. </w:t>
      </w:r>
    </w:p>
    <w:p w:rsidR="009F684D" w:rsidRPr="009F684D" w:rsidRDefault="009F684D" w:rsidP="009F684D">
      <w:pPr>
        <w:ind w:left="720" w:hanging="720"/>
      </w:pPr>
    </w:p>
    <w:sectPr w:rsidR="009F684D" w:rsidRPr="009F6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D4" w:rsidRDefault="008F7ED4" w:rsidP="009F684D">
      <w:pPr>
        <w:spacing w:after="0" w:line="240" w:lineRule="auto"/>
      </w:pPr>
      <w:r>
        <w:separator/>
      </w:r>
    </w:p>
  </w:endnote>
  <w:endnote w:type="continuationSeparator" w:id="0">
    <w:p w:rsidR="008F7ED4" w:rsidRDefault="008F7ED4" w:rsidP="009F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4D" w:rsidRDefault="009F6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4D" w:rsidRDefault="009F684D" w:rsidP="009F684D">
    <w:pPr>
      <w:pStyle w:val="Footer"/>
      <w:jc w:val="center"/>
    </w:pPr>
    <w:r>
      <w:t>CPSMA 2020</w:t>
    </w:r>
  </w:p>
  <w:p w:rsidR="009F684D" w:rsidRDefault="009F6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4D" w:rsidRDefault="009F6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D4" w:rsidRDefault="008F7ED4" w:rsidP="009F684D">
      <w:pPr>
        <w:spacing w:after="0" w:line="240" w:lineRule="auto"/>
      </w:pPr>
      <w:r>
        <w:separator/>
      </w:r>
    </w:p>
  </w:footnote>
  <w:footnote w:type="continuationSeparator" w:id="0">
    <w:p w:rsidR="008F7ED4" w:rsidRDefault="008F7ED4" w:rsidP="009F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4D" w:rsidRDefault="009F6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4D" w:rsidRDefault="009F6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84D" w:rsidRDefault="009F6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317"/>
    <w:multiLevelType w:val="hybridMultilevel"/>
    <w:tmpl w:val="A57AA424"/>
    <w:lvl w:ilvl="0" w:tplc="8B1AD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224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6F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6ED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00F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E6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B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44B6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24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25"/>
    <w:rsid w:val="00072866"/>
    <w:rsid w:val="001A0C8E"/>
    <w:rsid w:val="00430C00"/>
    <w:rsid w:val="004A2C25"/>
    <w:rsid w:val="006F5652"/>
    <w:rsid w:val="008D1876"/>
    <w:rsid w:val="008F7ED4"/>
    <w:rsid w:val="009F684D"/>
    <w:rsid w:val="00CB3530"/>
    <w:rsid w:val="00D12DFB"/>
    <w:rsid w:val="00EB249E"/>
    <w:rsid w:val="00F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F65B4-F6B2-45C6-B5DA-31ACDC29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6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84D"/>
  </w:style>
  <w:style w:type="paragraph" w:styleId="Footer">
    <w:name w:val="footer"/>
    <w:basedOn w:val="Normal"/>
    <w:link w:val="FooterChar"/>
    <w:uiPriority w:val="99"/>
    <w:unhideWhenUsed/>
    <w:rsid w:val="009F6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59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25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1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34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Lorna Dunne</cp:lastModifiedBy>
  <cp:revision>2</cp:revision>
  <dcterms:created xsi:type="dcterms:W3CDTF">2020-04-15T09:43:00Z</dcterms:created>
  <dcterms:modified xsi:type="dcterms:W3CDTF">2020-04-15T09:43:00Z</dcterms:modified>
</cp:coreProperties>
</file>